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D5CAD" w14:textId="59CD60E1" w:rsidR="001C1B02" w:rsidRPr="002A28A7" w:rsidRDefault="001C1B02" w:rsidP="00913BD4">
      <w:pPr>
        <w:pStyle w:val="a3"/>
        <w:spacing w:line="258" w:lineRule="auto"/>
        <w:ind w:left="0"/>
        <w:jc w:val="center"/>
        <w:rPr>
          <w:rFonts w:ascii="Times New Roman" w:hAnsi="Times New Roman" w:cs="Times New Roman"/>
          <w:b/>
          <w:lang w:val="ru-RU"/>
        </w:rPr>
      </w:pPr>
      <w:r w:rsidRPr="002A28A7">
        <w:rPr>
          <w:rFonts w:ascii="Times New Roman" w:hAnsi="Times New Roman" w:cs="Times New Roman"/>
          <w:b/>
          <w:lang w:val="ru-RU"/>
        </w:rPr>
        <w:t xml:space="preserve">ФОРМА </w:t>
      </w:r>
      <w:r w:rsidR="0079042E" w:rsidRPr="002A28A7">
        <w:rPr>
          <w:rFonts w:ascii="Times New Roman" w:hAnsi="Times New Roman" w:cs="Times New Roman"/>
          <w:b/>
          <w:lang w:val="ru-RU"/>
        </w:rPr>
        <w:t xml:space="preserve">ОБРАЩЕНИЯ </w:t>
      </w:r>
      <w:r w:rsidR="006639B1" w:rsidRPr="002A28A7">
        <w:rPr>
          <w:rFonts w:ascii="Times New Roman" w:hAnsi="Times New Roman" w:cs="Times New Roman"/>
          <w:b/>
          <w:lang w:val="ru-RU"/>
        </w:rPr>
        <w:t>ДЛЯ</w:t>
      </w:r>
      <w:r w:rsidRPr="002A28A7">
        <w:rPr>
          <w:rFonts w:ascii="Times New Roman" w:hAnsi="Times New Roman" w:cs="Times New Roman"/>
          <w:b/>
          <w:lang w:val="ru-RU"/>
        </w:rPr>
        <w:t xml:space="preserve"> ПОЛУЧЕНИ</w:t>
      </w:r>
      <w:r w:rsidR="006639B1" w:rsidRPr="002A28A7">
        <w:rPr>
          <w:rFonts w:ascii="Times New Roman" w:hAnsi="Times New Roman" w:cs="Times New Roman"/>
          <w:b/>
          <w:lang w:val="ru-RU"/>
        </w:rPr>
        <w:t>Я</w:t>
      </w:r>
      <w:r w:rsidRPr="002A28A7">
        <w:rPr>
          <w:rFonts w:ascii="Times New Roman" w:hAnsi="Times New Roman" w:cs="Times New Roman"/>
          <w:b/>
          <w:lang w:val="ru-RU"/>
        </w:rPr>
        <w:t xml:space="preserve"> ИНФОРМАЦИИ</w:t>
      </w:r>
    </w:p>
    <w:p w14:paraId="3D03A001" w14:textId="77777777" w:rsidR="001C1B02" w:rsidRPr="002A28A7" w:rsidRDefault="001C1B02" w:rsidP="00913BD4">
      <w:pPr>
        <w:pStyle w:val="a3"/>
        <w:spacing w:line="258" w:lineRule="auto"/>
        <w:ind w:left="0"/>
        <w:jc w:val="center"/>
        <w:rPr>
          <w:rFonts w:ascii="Times New Roman" w:hAnsi="Times New Roman" w:cs="Times New Roman"/>
          <w:b/>
          <w:lang w:val="ru-RU"/>
        </w:rPr>
      </w:pPr>
      <w:r w:rsidRPr="002A28A7">
        <w:rPr>
          <w:rFonts w:ascii="Times New Roman" w:hAnsi="Times New Roman" w:cs="Times New Roman"/>
          <w:b/>
          <w:lang w:val="ru-RU"/>
        </w:rPr>
        <w:t>В СООТВЕТСТВИИ С ЗАКОНОМ О ЗАЩИТЕ ПЕРСОНАЛЬНЫХ ДАННЫХ</w:t>
      </w:r>
    </w:p>
    <w:p w14:paraId="52A0B2BC" w14:textId="77777777" w:rsidR="001C1B02" w:rsidRPr="002A28A7" w:rsidRDefault="001C1B02" w:rsidP="00913BD4">
      <w:pPr>
        <w:pStyle w:val="a3"/>
        <w:spacing w:line="258" w:lineRule="auto"/>
        <w:ind w:left="0"/>
        <w:jc w:val="both"/>
        <w:rPr>
          <w:rFonts w:ascii="Times New Roman" w:hAnsi="Times New Roman" w:cs="Times New Roman"/>
          <w:lang w:val="ru-RU"/>
        </w:rPr>
      </w:pPr>
    </w:p>
    <w:p w14:paraId="79F5A964" w14:textId="77777777" w:rsidR="001C1B02" w:rsidRPr="002A28A7" w:rsidRDefault="001C1B02" w:rsidP="00913BD4">
      <w:pPr>
        <w:pStyle w:val="a3"/>
        <w:spacing w:line="258" w:lineRule="auto"/>
        <w:ind w:left="0"/>
        <w:jc w:val="both"/>
        <w:rPr>
          <w:rFonts w:ascii="Times New Roman" w:hAnsi="Times New Roman" w:cs="Times New Roman"/>
          <w:b/>
          <w:lang w:val="ru-RU"/>
        </w:rPr>
      </w:pPr>
      <w:r w:rsidRPr="002A28A7">
        <w:rPr>
          <w:rFonts w:ascii="Times New Roman" w:hAnsi="Times New Roman" w:cs="Times New Roman"/>
          <w:b/>
          <w:lang w:val="ru-RU"/>
        </w:rPr>
        <w:t>I. ОБЩИЕ ПОЯСНЕНИЯ</w:t>
      </w:r>
    </w:p>
    <w:p w14:paraId="60704C06" w14:textId="77777777" w:rsidR="001C1B02" w:rsidRPr="002A28A7" w:rsidRDefault="001C1B02" w:rsidP="00913BD4">
      <w:pPr>
        <w:pStyle w:val="a3"/>
        <w:spacing w:line="258" w:lineRule="auto"/>
        <w:ind w:left="0"/>
        <w:jc w:val="both"/>
        <w:rPr>
          <w:rFonts w:ascii="Times New Roman" w:hAnsi="Times New Roman" w:cs="Times New Roman"/>
          <w:lang w:val="ru-RU"/>
        </w:rPr>
      </w:pPr>
    </w:p>
    <w:p w14:paraId="223EA352" w14:textId="021464F2" w:rsidR="001C1B02" w:rsidRPr="002A28A7" w:rsidRDefault="001C1B02" w:rsidP="00913BD4">
      <w:pPr>
        <w:pStyle w:val="a3"/>
        <w:spacing w:line="258" w:lineRule="auto"/>
        <w:ind w:left="0"/>
        <w:jc w:val="both"/>
        <w:rPr>
          <w:rFonts w:ascii="Times New Roman" w:hAnsi="Times New Roman" w:cs="Times New Roman"/>
          <w:lang w:val="ru-RU"/>
        </w:rPr>
      </w:pPr>
      <w:r w:rsidRPr="002A28A7">
        <w:rPr>
          <w:rFonts w:ascii="Times New Roman" w:hAnsi="Times New Roman" w:cs="Times New Roman"/>
          <w:lang w:val="ru-RU"/>
        </w:rPr>
        <w:t>Субъект персональных данных (д</w:t>
      </w:r>
      <w:r w:rsidR="00B708EE" w:rsidRPr="002A28A7">
        <w:rPr>
          <w:rFonts w:ascii="Times New Roman" w:hAnsi="Times New Roman" w:cs="Times New Roman"/>
          <w:lang w:val="ru-RU"/>
        </w:rPr>
        <w:t>а</w:t>
      </w:r>
      <w:r w:rsidRPr="002A28A7">
        <w:rPr>
          <w:rFonts w:ascii="Times New Roman" w:hAnsi="Times New Roman" w:cs="Times New Roman"/>
          <w:lang w:val="ru-RU"/>
        </w:rPr>
        <w:t xml:space="preserve">лее по тексту – «Субъект»), определенный в Законе о защите персональных данных № 6698 («Закон») как заинтересованное лицо, имеет определенные права в отношении обработки персональных данных, указанные в статье 11 Закона. Согласно абзацу 1 статьи 13 Закона, </w:t>
      </w:r>
      <w:r w:rsidR="0079042E" w:rsidRPr="002A28A7">
        <w:rPr>
          <w:rFonts w:ascii="Times New Roman" w:hAnsi="Times New Roman" w:cs="Times New Roman"/>
          <w:lang w:val="ru-RU"/>
        </w:rPr>
        <w:t>обращения</w:t>
      </w:r>
      <w:r w:rsidRPr="002A28A7">
        <w:rPr>
          <w:rFonts w:ascii="Times New Roman" w:hAnsi="Times New Roman" w:cs="Times New Roman"/>
          <w:lang w:val="ru-RU"/>
        </w:rPr>
        <w:t xml:space="preserve"> </w:t>
      </w:r>
      <w:r w:rsidR="0079042E" w:rsidRPr="002A28A7">
        <w:rPr>
          <w:rFonts w:ascii="Times New Roman" w:hAnsi="Times New Roman" w:cs="Times New Roman"/>
          <w:lang w:val="ru-RU"/>
        </w:rPr>
        <w:t>с целью</w:t>
      </w:r>
      <w:r w:rsidRPr="002A28A7">
        <w:rPr>
          <w:rFonts w:ascii="Times New Roman" w:hAnsi="Times New Roman" w:cs="Times New Roman"/>
          <w:lang w:val="ru-RU"/>
        </w:rPr>
        <w:t xml:space="preserve"> использования этих прав должны быть направлены нашей Компании, являющейся контроллером данных, в письменном виде или другими способами, определенными Советом по защите персональных данных («Совет»). В рамках </w:t>
      </w:r>
      <w:r w:rsidR="008D5340" w:rsidRPr="002A28A7">
        <w:rPr>
          <w:rFonts w:ascii="Times New Roman" w:hAnsi="Times New Roman" w:cs="Times New Roman"/>
          <w:lang w:val="ru-RU"/>
        </w:rPr>
        <w:t xml:space="preserve">этого, письменные </w:t>
      </w:r>
      <w:r w:rsidR="0079042E" w:rsidRPr="002A28A7">
        <w:rPr>
          <w:rFonts w:ascii="Times New Roman" w:hAnsi="Times New Roman" w:cs="Times New Roman"/>
          <w:lang w:val="ru-RU"/>
        </w:rPr>
        <w:t>обращения</w:t>
      </w:r>
      <w:r w:rsidRPr="002A28A7">
        <w:rPr>
          <w:rFonts w:ascii="Times New Roman" w:hAnsi="Times New Roman" w:cs="Times New Roman"/>
          <w:lang w:val="ru-RU"/>
        </w:rPr>
        <w:t xml:space="preserve"> </w:t>
      </w:r>
      <w:r w:rsidR="0041471F" w:rsidRPr="002A28A7">
        <w:rPr>
          <w:rFonts w:ascii="Times New Roman" w:hAnsi="Times New Roman" w:cs="Times New Roman"/>
          <w:lang w:val="ru-RU"/>
        </w:rPr>
        <w:t xml:space="preserve">в адрес нашей Компании </w:t>
      </w:r>
      <w:r w:rsidRPr="002A28A7">
        <w:rPr>
          <w:rFonts w:ascii="Times New Roman" w:hAnsi="Times New Roman" w:cs="Times New Roman"/>
          <w:lang w:val="ru-RU"/>
        </w:rPr>
        <w:t xml:space="preserve">должны </w:t>
      </w:r>
      <w:r w:rsidR="0041471F" w:rsidRPr="002A28A7">
        <w:rPr>
          <w:rFonts w:ascii="Times New Roman" w:hAnsi="Times New Roman" w:cs="Times New Roman"/>
          <w:lang w:val="ru-RU"/>
        </w:rPr>
        <w:t>направляться</w:t>
      </w:r>
      <w:r w:rsidRPr="002A28A7">
        <w:rPr>
          <w:rFonts w:ascii="Times New Roman" w:hAnsi="Times New Roman" w:cs="Times New Roman"/>
          <w:lang w:val="ru-RU"/>
        </w:rPr>
        <w:t xml:space="preserve"> </w:t>
      </w:r>
      <w:r w:rsidR="008D5340" w:rsidRPr="002A28A7">
        <w:rPr>
          <w:rFonts w:ascii="Times New Roman" w:hAnsi="Times New Roman" w:cs="Times New Roman"/>
          <w:lang w:val="ru-RU"/>
        </w:rPr>
        <w:t xml:space="preserve">с использованием данной формы </w:t>
      </w:r>
      <w:r w:rsidR="00141E61" w:rsidRPr="002A28A7">
        <w:rPr>
          <w:rFonts w:ascii="Times New Roman" w:hAnsi="Times New Roman" w:cs="Times New Roman"/>
          <w:lang w:val="ru-RU"/>
        </w:rPr>
        <w:t>одним из указанных способов</w:t>
      </w:r>
      <w:r w:rsidRPr="002A28A7">
        <w:rPr>
          <w:rFonts w:ascii="Times New Roman" w:hAnsi="Times New Roman" w:cs="Times New Roman"/>
          <w:color w:val="FF0000"/>
          <w:lang w:val="ru-RU"/>
        </w:rPr>
        <w:t>*</w:t>
      </w:r>
      <w:r w:rsidRPr="002A28A7">
        <w:rPr>
          <w:rFonts w:ascii="Times New Roman" w:hAnsi="Times New Roman" w:cs="Times New Roman"/>
          <w:lang w:val="ru-RU"/>
        </w:rPr>
        <w:t>.</w:t>
      </w:r>
    </w:p>
    <w:p w14:paraId="7DE0039C" w14:textId="77777777" w:rsidR="008D5340" w:rsidRPr="002A28A7" w:rsidRDefault="008D5340" w:rsidP="00913BD4">
      <w:pPr>
        <w:pStyle w:val="a3"/>
        <w:spacing w:line="258" w:lineRule="auto"/>
        <w:ind w:left="0" w:right="117"/>
        <w:jc w:val="both"/>
        <w:rPr>
          <w:rFonts w:ascii="Times New Roman" w:hAnsi="Times New Roman" w:cs="Times New Roman"/>
          <w:lang w:val="ru-RU"/>
        </w:rPr>
      </w:pPr>
    </w:p>
    <w:tbl>
      <w:tblPr>
        <w:tblStyle w:val="aa"/>
        <w:tblW w:w="11058" w:type="dxa"/>
        <w:tblInd w:w="-431" w:type="dxa"/>
        <w:tblLook w:val="04A0" w:firstRow="1" w:lastRow="0" w:firstColumn="1" w:lastColumn="0" w:noHBand="0" w:noVBand="1"/>
      </w:tblPr>
      <w:tblGrid>
        <w:gridCol w:w="3010"/>
        <w:gridCol w:w="2485"/>
        <w:gridCol w:w="3011"/>
        <w:gridCol w:w="2552"/>
      </w:tblGrid>
      <w:tr w:rsidR="00913BD4" w:rsidRPr="002A28A7" w14:paraId="679F1756" w14:textId="77777777" w:rsidTr="00913BD4">
        <w:tc>
          <w:tcPr>
            <w:tcW w:w="3010" w:type="dxa"/>
          </w:tcPr>
          <w:p w14:paraId="264975D2" w14:textId="3D952E9C" w:rsidR="008D5340" w:rsidRPr="002A28A7" w:rsidRDefault="00141E61" w:rsidP="0079042E">
            <w:pPr>
              <w:pStyle w:val="a3"/>
              <w:spacing w:line="258" w:lineRule="auto"/>
              <w:ind w:left="0" w:right="66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Способы</w:t>
            </w:r>
            <w:r w:rsidR="008D5340"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="0079042E"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обращения</w:t>
            </w:r>
            <w:r w:rsidR="008D5340" w:rsidRPr="002A28A7">
              <w:rPr>
                <w:rFonts w:ascii="Times New Roman" w:hAnsi="Times New Roman" w:cs="Times New Roman"/>
                <w:color w:val="FF0000"/>
                <w:sz w:val="21"/>
                <w:szCs w:val="21"/>
                <w:lang w:val="ru-RU"/>
              </w:rPr>
              <w:t>*</w:t>
            </w:r>
          </w:p>
        </w:tc>
        <w:tc>
          <w:tcPr>
            <w:tcW w:w="2485" w:type="dxa"/>
          </w:tcPr>
          <w:p w14:paraId="6B39C8DC" w14:textId="10C4117C" w:rsidR="008D5340" w:rsidRPr="002A28A7" w:rsidRDefault="008D5340" w:rsidP="0079042E">
            <w:pPr>
              <w:pStyle w:val="a3"/>
              <w:spacing w:line="258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Адрес, по которому направляется </w:t>
            </w:r>
            <w:r w:rsidR="0079042E"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обращение</w:t>
            </w:r>
          </w:p>
        </w:tc>
        <w:tc>
          <w:tcPr>
            <w:tcW w:w="3011" w:type="dxa"/>
          </w:tcPr>
          <w:p w14:paraId="22DB9C61" w14:textId="75C185B2" w:rsidR="008D5340" w:rsidRPr="002A28A7" w:rsidRDefault="008D5340" w:rsidP="0079042E">
            <w:pPr>
              <w:pStyle w:val="a3"/>
              <w:tabs>
                <w:tab w:val="left" w:pos="1911"/>
              </w:tabs>
              <w:spacing w:line="258" w:lineRule="auto"/>
              <w:ind w:left="0" w:right="34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Информация, которая указывается при </w:t>
            </w:r>
            <w:r w:rsidR="0079042E"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направлении обращения</w:t>
            </w:r>
          </w:p>
        </w:tc>
        <w:tc>
          <w:tcPr>
            <w:tcW w:w="2552" w:type="dxa"/>
          </w:tcPr>
          <w:p w14:paraId="5E0B03D6" w14:textId="572DBFE9" w:rsidR="008D5340" w:rsidRPr="002A28A7" w:rsidRDefault="008D5340" w:rsidP="00141E61">
            <w:pPr>
              <w:jc w:val="center"/>
              <w:rPr>
                <w:rFonts w:ascii="Times New Roman" w:eastAsia="Arial" w:hAnsi="Times New Roman" w:cs="Times New Roman"/>
                <w:sz w:val="21"/>
                <w:szCs w:val="21"/>
                <w:lang w:val="ru-RU"/>
              </w:rPr>
            </w:pPr>
            <w:r w:rsidRPr="002A28A7">
              <w:rPr>
                <w:rFonts w:ascii="Times New Roman" w:eastAsia="Arial" w:hAnsi="Times New Roman" w:cs="Times New Roman"/>
                <w:sz w:val="21"/>
                <w:szCs w:val="21"/>
                <w:lang w:val="ru-RU"/>
              </w:rPr>
              <w:t xml:space="preserve">Другая </w:t>
            </w:r>
            <w:r w:rsidR="00141E61" w:rsidRPr="002A28A7">
              <w:rPr>
                <w:rFonts w:ascii="Times New Roman" w:eastAsia="Arial" w:hAnsi="Times New Roman" w:cs="Times New Roman"/>
                <w:sz w:val="21"/>
                <w:szCs w:val="21"/>
                <w:lang w:val="ru-RU"/>
              </w:rPr>
              <w:t>прилагаемая информация</w:t>
            </w:r>
          </w:p>
        </w:tc>
      </w:tr>
      <w:tr w:rsidR="00913BD4" w:rsidRPr="002A28A7" w14:paraId="7E632A07" w14:textId="77777777" w:rsidTr="00913BD4">
        <w:tc>
          <w:tcPr>
            <w:tcW w:w="3010" w:type="dxa"/>
          </w:tcPr>
          <w:p w14:paraId="5D4F1BFA" w14:textId="719B8F0E" w:rsidR="008D5340" w:rsidRPr="002A28A7" w:rsidRDefault="00141E61" w:rsidP="00141E61">
            <w:pPr>
              <w:pStyle w:val="a3"/>
              <w:spacing w:line="258" w:lineRule="auto"/>
              <w:ind w:left="0" w:right="66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Личное обращение </w:t>
            </w:r>
            <w:r w:rsidR="008D5340"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(субъект персональных данных обращается лично</w:t>
            </w: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с </w:t>
            </w:r>
            <w:r w:rsidR="008D5340"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документ</w:t>
            </w: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ом, удостоверяющим личность</w:t>
            </w:r>
            <w:r w:rsidR="008D5340"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)</w:t>
            </w:r>
          </w:p>
        </w:tc>
        <w:tc>
          <w:tcPr>
            <w:tcW w:w="2485" w:type="dxa"/>
          </w:tcPr>
          <w:p w14:paraId="7764BAC5" w14:textId="55D8549F" w:rsidR="00913BD4" w:rsidRPr="002A28A7" w:rsidRDefault="00913BD4" w:rsidP="00913BD4">
            <w:pPr>
              <w:pStyle w:val="a3"/>
              <w:spacing w:line="258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Maxx Royal Resorts</w:t>
            </w:r>
          </w:p>
          <w:p w14:paraId="6E5E1D29" w14:textId="07DF0398" w:rsidR="00913BD4" w:rsidRPr="002A28A7" w:rsidRDefault="00913BD4" w:rsidP="00913BD4">
            <w:pPr>
              <w:pStyle w:val="a3"/>
              <w:spacing w:line="258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Güzeloba Mah. 2134 Sokak No: 30/101</w:t>
            </w:r>
          </w:p>
          <w:p w14:paraId="3EF12894" w14:textId="70A10F60" w:rsidR="008D5340" w:rsidRPr="002A28A7" w:rsidRDefault="00913BD4" w:rsidP="00913BD4">
            <w:pPr>
              <w:pStyle w:val="a3"/>
              <w:spacing w:line="258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07230 Muratpaşa / Antalyа</w:t>
            </w:r>
          </w:p>
        </w:tc>
        <w:tc>
          <w:tcPr>
            <w:tcW w:w="3011" w:type="dxa"/>
          </w:tcPr>
          <w:p w14:paraId="44AE78AD" w14:textId="77777777" w:rsidR="008D5340" w:rsidRPr="002A28A7" w:rsidRDefault="008D5340" w:rsidP="00913BD4">
            <w:pPr>
              <w:pStyle w:val="a3"/>
              <w:tabs>
                <w:tab w:val="left" w:pos="1911"/>
              </w:tabs>
              <w:spacing w:line="258" w:lineRule="auto"/>
              <w:ind w:left="0" w:right="34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2552" w:type="dxa"/>
          </w:tcPr>
          <w:p w14:paraId="7458668D" w14:textId="7FB97172" w:rsidR="008D5340" w:rsidRPr="002A28A7" w:rsidRDefault="00913BD4" w:rsidP="00913BD4">
            <w:pPr>
              <w:pStyle w:val="a3"/>
              <w:spacing w:line="258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Удостоверение личности (паспорт, водительские права и т.п.)</w:t>
            </w:r>
          </w:p>
        </w:tc>
      </w:tr>
      <w:tr w:rsidR="00913BD4" w:rsidRPr="002A28A7" w14:paraId="4C433F4C" w14:textId="77777777" w:rsidTr="00913BD4">
        <w:tc>
          <w:tcPr>
            <w:tcW w:w="3010" w:type="dxa"/>
          </w:tcPr>
          <w:p w14:paraId="3D5043A8" w14:textId="7A21DA2A" w:rsidR="008D5340" w:rsidRPr="002A28A7" w:rsidRDefault="00141E61" w:rsidP="00913BD4">
            <w:pPr>
              <w:pStyle w:val="a3"/>
              <w:spacing w:line="258" w:lineRule="auto"/>
              <w:ind w:left="0" w:right="66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Обращение</w:t>
            </w:r>
            <w:r w:rsidR="008D5340"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посредством заказного письма с уведомлением о вручении или через нотариуса</w:t>
            </w:r>
          </w:p>
        </w:tc>
        <w:tc>
          <w:tcPr>
            <w:tcW w:w="2485" w:type="dxa"/>
          </w:tcPr>
          <w:p w14:paraId="7FFDF9DC" w14:textId="6733411C" w:rsidR="00913BD4" w:rsidRPr="002A28A7" w:rsidRDefault="00913BD4" w:rsidP="00913BD4">
            <w:pPr>
              <w:pStyle w:val="a3"/>
              <w:spacing w:line="258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Maxx Royal Resorts</w:t>
            </w:r>
          </w:p>
          <w:p w14:paraId="4D675E4A" w14:textId="11998137" w:rsidR="00913BD4" w:rsidRPr="002A28A7" w:rsidRDefault="00913BD4" w:rsidP="00913BD4">
            <w:pPr>
              <w:pStyle w:val="a3"/>
              <w:spacing w:line="258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Güzeloba Mah. 2134 Sokak No: 30/101</w:t>
            </w:r>
          </w:p>
          <w:p w14:paraId="4B405A46" w14:textId="71435BAF" w:rsidR="008D5340" w:rsidRPr="002A28A7" w:rsidRDefault="00913BD4" w:rsidP="00913BD4">
            <w:pPr>
              <w:pStyle w:val="a3"/>
              <w:spacing w:line="258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07230 Muratpaşa / Antalya</w:t>
            </w:r>
          </w:p>
        </w:tc>
        <w:tc>
          <w:tcPr>
            <w:tcW w:w="3011" w:type="dxa"/>
          </w:tcPr>
          <w:p w14:paraId="7ED40BE3" w14:textId="49E1A686" w:rsidR="008D5340" w:rsidRPr="002A28A7" w:rsidRDefault="00913BD4" w:rsidP="00141E61">
            <w:pPr>
              <w:pStyle w:val="a3"/>
              <w:tabs>
                <w:tab w:val="left" w:pos="1911"/>
              </w:tabs>
              <w:spacing w:line="258" w:lineRule="auto"/>
              <w:ind w:left="0" w:right="34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На конверте должно быть указано: «Запрос информации </w:t>
            </w:r>
            <w:r w:rsidR="00141E61"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согласно</w:t>
            </w: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Закон</w:t>
            </w:r>
            <w:r w:rsidR="00141E61"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у</w:t>
            </w: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о защите персональных данных».</w:t>
            </w:r>
          </w:p>
        </w:tc>
        <w:tc>
          <w:tcPr>
            <w:tcW w:w="2552" w:type="dxa"/>
          </w:tcPr>
          <w:p w14:paraId="27D90937" w14:textId="7DF162B6" w:rsidR="008D5340" w:rsidRPr="002A28A7" w:rsidRDefault="00913BD4" w:rsidP="00913BD4">
            <w:pPr>
              <w:pStyle w:val="a3"/>
              <w:spacing w:line="258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Ксерокопия удостоверения личности (паспорта, водительских прав и т.п.)</w:t>
            </w:r>
          </w:p>
        </w:tc>
      </w:tr>
      <w:tr w:rsidR="00913BD4" w:rsidRPr="002A28A7" w14:paraId="6B3C2247" w14:textId="77777777" w:rsidTr="00913BD4">
        <w:tc>
          <w:tcPr>
            <w:tcW w:w="3010" w:type="dxa"/>
          </w:tcPr>
          <w:p w14:paraId="4AE028EA" w14:textId="479F2E8A" w:rsidR="008D5340" w:rsidRPr="002A28A7" w:rsidRDefault="008D5340" w:rsidP="00913BD4">
            <w:pPr>
              <w:pStyle w:val="a3"/>
              <w:spacing w:line="258" w:lineRule="auto"/>
              <w:ind w:left="0" w:right="66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Обращение с использованием зарегистрированной электронной почты (KEP) с безопасной электронной подписью</w:t>
            </w:r>
          </w:p>
        </w:tc>
        <w:tc>
          <w:tcPr>
            <w:tcW w:w="2485" w:type="dxa"/>
          </w:tcPr>
          <w:p w14:paraId="68CE4B54" w14:textId="77777777" w:rsidR="00913BD4" w:rsidRPr="002A28A7" w:rsidRDefault="00913BD4" w:rsidP="00913BD4">
            <w:pPr>
              <w:pStyle w:val="a3"/>
              <w:spacing w:line="258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14:paraId="4D2CC456" w14:textId="77777777" w:rsidR="00913BD4" w:rsidRPr="002A28A7" w:rsidRDefault="00913BD4" w:rsidP="00913BD4">
            <w:pPr>
              <w:pStyle w:val="a3"/>
              <w:spacing w:line="258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  <w:p w14:paraId="148E7ED7" w14:textId="3455B7D9" w:rsidR="008D5340" w:rsidRPr="002A28A7" w:rsidRDefault="00F9444E" w:rsidP="00913BD4">
            <w:pPr>
              <w:pStyle w:val="a3"/>
              <w:spacing w:line="258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hyperlink r:id="rId8" w:history="1">
              <w:r w:rsidR="00913BD4" w:rsidRPr="002A28A7">
                <w:rPr>
                  <w:rStyle w:val="a9"/>
                  <w:rFonts w:ascii="Times New Roman" w:hAnsi="Times New Roman" w:cs="Times New Roman"/>
                  <w:sz w:val="21"/>
                  <w:szCs w:val="21"/>
                  <w:lang w:val="ru-RU"/>
                </w:rPr>
                <w:t>ersoyotel@hs01.kep.tr</w:t>
              </w:r>
            </w:hyperlink>
          </w:p>
        </w:tc>
        <w:tc>
          <w:tcPr>
            <w:tcW w:w="3011" w:type="dxa"/>
          </w:tcPr>
          <w:p w14:paraId="39A4ABD0" w14:textId="41DF5765" w:rsidR="008D5340" w:rsidRPr="002A28A7" w:rsidRDefault="00913BD4" w:rsidP="00141E61">
            <w:pPr>
              <w:pStyle w:val="a3"/>
              <w:tabs>
                <w:tab w:val="left" w:pos="1911"/>
              </w:tabs>
              <w:spacing w:line="258" w:lineRule="auto"/>
              <w:ind w:left="0" w:right="34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 теме письма должно быть указано: «Запрос информации </w:t>
            </w:r>
            <w:r w:rsidR="00141E61"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согласно</w:t>
            </w: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Закон</w:t>
            </w:r>
            <w:r w:rsidR="00141E61"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у</w:t>
            </w: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о защите персональных данных».</w:t>
            </w:r>
          </w:p>
        </w:tc>
        <w:tc>
          <w:tcPr>
            <w:tcW w:w="2552" w:type="dxa"/>
          </w:tcPr>
          <w:p w14:paraId="7D601CC1" w14:textId="77777777" w:rsidR="008D5340" w:rsidRPr="002A28A7" w:rsidRDefault="008D5340" w:rsidP="00913BD4">
            <w:pPr>
              <w:pStyle w:val="a3"/>
              <w:spacing w:line="258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  <w:tr w:rsidR="00913BD4" w:rsidRPr="002A28A7" w14:paraId="6C9B70CA" w14:textId="77777777" w:rsidTr="00913BD4">
        <w:tc>
          <w:tcPr>
            <w:tcW w:w="3010" w:type="dxa"/>
          </w:tcPr>
          <w:p w14:paraId="7CFBFBE5" w14:textId="60253529" w:rsidR="00913BD4" w:rsidRPr="002A28A7" w:rsidRDefault="00913BD4" w:rsidP="00913BD4">
            <w:pPr>
              <w:pStyle w:val="a3"/>
              <w:spacing w:line="258" w:lineRule="auto"/>
              <w:ind w:left="0" w:right="66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Обращение с использованием адреса электронной почты, указанного в нашей системе</w:t>
            </w:r>
            <w:r w:rsidRPr="002A28A7">
              <w:rPr>
                <w:rFonts w:ascii="Times New Roman" w:hAnsi="Times New Roman" w:cs="Times New Roman"/>
                <w:color w:val="FF0000"/>
                <w:sz w:val="21"/>
                <w:szCs w:val="21"/>
                <w:lang w:val="ru-RU"/>
              </w:rPr>
              <w:t>**</w:t>
            </w:r>
          </w:p>
        </w:tc>
        <w:tc>
          <w:tcPr>
            <w:tcW w:w="2485" w:type="dxa"/>
          </w:tcPr>
          <w:p w14:paraId="69FB7501" w14:textId="577AD027" w:rsidR="00913BD4" w:rsidRPr="002A28A7" w:rsidRDefault="00F9444E" w:rsidP="00913BD4">
            <w:pPr>
              <w:pStyle w:val="a3"/>
              <w:spacing w:line="258" w:lineRule="auto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hyperlink r:id="rId9" w:history="1">
              <w:r w:rsidR="00913BD4" w:rsidRPr="002A28A7">
                <w:rPr>
                  <w:rStyle w:val="a9"/>
                  <w:rFonts w:ascii="Times New Roman" w:hAnsi="Times New Roman" w:cs="Times New Roman"/>
                  <w:sz w:val="21"/>
                  <w:szCs w:val="21"/>
                  <w:lang w:val="ru-RU"/>
                </w:rPr>
                <w:t>kvkk@voyagehotel.com</w:t>
              </w:r>
            </w:hyperlink>
          </w:p>
        </w:tc>
        <w:tc>
          <w:tcPr>
            <w:tcW w:w="3011" w:type="dxa"/>
          </w:tcPr>
          <w:p w14:paraId="6EC48818" w14:textId="4BEFDCA4" w:rsidR="00913BD4" w:rsidRPr="002A28A7" w:rsidRDefault="00913BD4" w:rsidP="00141E61">
            <w:pPr>
              <w:pStyle w:val="a3"/>
              <w:tabs>
                <w:tab w:val="left" w:pos="1911"/>
              </w:tabs>
              <w:spacing w:line="258" w:lineRule="auto"/>
              <w:ind w:left="0" w:right="34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В теме письма должно быть указано: «Запрос информации </w:t>
            </w:r>
            <w:r w:rsidR="00141E61"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согласно</w:t>
            </w: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Закон</w:t>
            </w:r>
            <w:r w:rsidR="00141E61"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у</w:t>
            </w:r>
            <w:r w:rsidRPr="002A28A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о защите персональных данных».</w:t>
            </w:r>
          </w:p>
        </w:tc>
        <w:tc>
          <w:tcPr>
            <w:tcW w:w="2552" w:type="dxa"/>
          </w:tcPr>
          <w:p w14:paraId="04A5EDAB" w14:textId="77777777" w:rsidR="00913BD4" w:rsidRPr="002A28A7" w:rsidRDefault="00913BD4" w:rsidP="00913BD4">
            <w:pPr>
              <w:pStyle w:val="a3"/>
              <w:spacing w:line="258" w:lineRule="auto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</w:tr>
    </w:tbl>
    <w:p w14:paraId="15F779D3" w14:textId="77777777" w:rsidR="008D5340" w:rsidRPr="002A28A7" w:rsidRDefault="008D5340" w:rsidP="00913BD4">
      <w:pPr>
        <w:pStyle w:val="a3"/>
        <w:spacing w:line="258" w:lineRule="auto"/>
        <w:ind w:left="0" w:right="117"/>
        <w:jc w:val="both"/>
        <w:rPr>
          <w:rFonts w:ascii="Times New Roman" w:hAnsi="Times New Roman" w:cs="Times New Roman"/>
          <w:lang w:val="ru-RU"/>
        </w:rPr>
      </w:pPr>
    </w:p>
    <w:p w14:paraId="269ADC36" w14:textId="7D45D2E4" w:rsidR="00913BD4" w:rsidRPr="002A28A7" w:rsidRDefault="00913BD4" w:rsidP="00913BD4">
      <w:pPr>
        <w:pStyle w:val="a3"/>
        <w:tabs>
          <w:tab w:val="left" w:pos="9498"/>
        </w:tabs>
        <w:spacing w:line="258" w:lineRule="auto"/>
        <w:ind w:left="0" w:right="-1"/>
        <w:jc w:val="both"/>
        <w:rPr>
          <w:rFonts w:ascii="Times New Roman" w:hAnsi="Times New Roman" w:cs="Times New Roman"/>
          <w:lang w:val="ru-RU"/>
        </w:rPr>
      </w:pPr>
      <w:r w:rsidRPr="002A28A7">
        <w:rPr>
          <w:rFonts w:ascii="Times New Roman" w:hAnsi="Times New Roman" w:cs="Times New Roman"/>
          <w:color w:val="FF0000"/>
          <w:lang w:val="ru-RU"/>
        </w:rPr>
        <w:t>*</w:t>
      </w:r>
      <w:r w:rsidRPr="002A28A7">
        <w:rPr>
          <w:rFonts w:ascii="Times New Roman" w:hAnsi="Times New Roman" w:cs="Times New Roman"/>
          <w:lang w:val="ru-RU"/>
        </w:rPr>
        <w:t xml:space="preserve"> </w:t>
      </w:r>
      <w:r w:rsidR="00B45D82" w:rsidRPr="002A28A7">
        <w:rPr>
          <w:rFonts w:ascii="Times New Roman" w:hAnsi="Times New Roman" w:cs="Times New Roman"/>
          <w:lang w:val="ru-RU"/>
        </w:rPr>
        <w:t xml:space="preserve">В соответствии с абзацем 1 статьи 13 Закона, </w:t>
      </w:r>
      <w:r w:rsidR="00141E61" w:rsidRPr="002A28A7">
        <w:rPr>
          <w:rFonts w:ascii="Times New Roman" w:hAnsi="Times New Roman" w:cs="Times New Roman"/>
          <w:lang w:val="ru-RU"/>
        </w:rPr>
        <w:t>обращения направляются в письменном виде.</w:t>
      </w:r>
      <w:r w:rsidRPr="002A28A7">
        <w:rPr>
          <w:rFonts w:ascii="Times New Roman" w:hAnsi="Times New Roman" w:cs="Times New Roman"/>
          <w:lang w:val="ru-RU"/>
        </w:rPr>
        <w:t xml:space="preserve"> </w:t>
      </w:r>
      <w:r w:rsidR="00B45D82" w:rsidRPr="002A28A7">
        <w:rPr>
          <w:rFonts w:ascii="Times New Roman" w:hAnsi="Times New Roman" w:cs="Times New Roman"/>
          <w:lang w:val="ru-RU"/>
        </w:rPr>
        <w:t xml:space="preserve">В соответствии с абзацем 2 статьи 13 Закона, ответ на ваше </w:t>
      </w:r>
      <w:r w:rsidR="00141E61" w:rsidRPr="002A28A7">
        <w:rPr>
          <w:rFonts w:ascii="Times New Roman" w:hAnsi="Times New Roman" w:cs="Times New Roman"/>
          <w:lang w:val="ru-RU"/>
        </w:rPr>
        <w:t>обращение</w:t>
      </w:r>
      <w:r w:rsidR="00B45D82" w:rsidRPr="002A28A7">
        <w:rPr>
          <w:rFonts w:ascii="Times New Roman" w:hAnsi="Times New Roman" w:cs="Times New Roman"/>
          <w:lang w:val="ru-RU"/>
        </w:rPr>
        <w:t xml:space="preserve"> в наш адрес</w:t>
      </w:r>
      <w:r w:rsidRPr="002A28A7">
        <w:rPr>
          <w:rFonts w:ascii="Times New Roman" w:hAnsi="Times New Roman" w:cs="Times New Roman"/>
          <w:lang w:val="ru-RU"/>
        </w:rPr>
        <w:t xml:space="preserve"> будет </w:t>
      </w:r>
      <w:r w:rsidR="00B45D82" w:rsidRPr="002A28A7">
        <w:rPr>
          <w:rFonts w:ascii="Times New Roman" w:hAnsi="Times New Roman" w:cs="Times New Roman"/>
          <w:lang w:val="ru-RU"/>
        </w:rPr>
        <w:t>направлен</w:t>
      </w:r>
      <w:r w:rsidRPr="002A28A7">
        <w:rPr>
          <w:rFonts w:ascii="Times New Roman" w:hAnsi="Times New Roman" w:cs="Times New Roman"/>
          <w:lang w:val="ru-RU"/>
        </w:rPr>
        <w:t xml:space="preserve"> «</w:t>
      </w:r>
      <w:r w:rsidR="00B45D82" w:rsidRPr="002A28A7">
        <w:rPr>
          <w:rFonts w:ascii="Times New Roman" w:hAnsi="Times New Roman" w:cs="Times New Roman"/>
          <w:lang w:val="ru-RU"/>
        </w:rPr>
        <w:t>в кратчайшие сроки, но не</w:t>
      </w:r>
      <w:r w:rsidRPr="002A28A7">
        <w:rPr>
          <w:rFonts w:ascii="Times New Roman" w:hAnsi="Times New Roman" w:cs="Times New Roman"/>
          <w:lang w:val="ru-RU"/>
        </w:rPr>
        <w:t xml:space="preserve"> позднее чем в течение тридцати дней» с даты получения </w:t>
      </w:r>
      <w:r w:rsidR="00B45D82" w:rsidRPr="002A28A7">
        <w:rPr>
          <w:rFonts w:ascii="Times New Roman" w:hAnsi="Times New Roman" w:cs="Times New Roman"/>
          <w:lang w:val="ru-RU"/>
        </w:rPr>
        <w:t xml:space="preserve">в зависимости от содержания запроса. </w:t>
      </w:r>
      <w:r w:rsidRPr="002A28A7">
        <w:rPr>
          <w:rFonts w:ascii="Times New Roman" w:hAnsi="Times New Roman" w:cs="Times New Roman"/>
          <w:lang w:val="ru-RU"/>
        </w:rPr>
        <w:t xml:space="preserve">Ответы </w:t>
      </w:r>
      <w:r w:rsidR="00B45D82" w:rsidRPr="002A28A7">
        <w:rPr>
          <w:rFonts w:ascii="Times New Roman" w:hAnsi="Times New Roman" w:cs="Times New Roman"/>
          <w:lang w:val="ru-RU"/>
        </w:rPr>
        <w:t>направляются</w:t>
      </w:r>
      <w:r w:rsidRPr="002A28A7">
        <w:rPr>
          <w:rFonts w:ascii="Times New Roman" w:hAnsi="Times New Roman" w:cs="Times New Roman"/>
          <w:lang w:val="ru-RU"/>
        </w:rPr>
        <w:t xml:space="preserve"> </w:t>
      </w:r>
      <w:r w:rsidR="00141E61" w:rsidRPr="002A28A7">
        <w:rPr>
          <w:rFonts w:ascii="Times New Roman" w:hAnsi="Times New Roman" w:cs="Times New Roman"/>
          <w:lang w:val="ru-RU"/>
        </w:rPr>
        <w:t>способом</w:t>
      </w:r>
      <w:r w:rsidRPr="002A28A7">
        <w:rPr>
          <w:rFonts w:ascii="Times New Roman" w:hAnsi="Times New Roman" w:cs="Times New Roman"/>
          <w:lang w:val="ru-RU"/>
        </w:rPr>
        <w:t>, установленн</w:t>
      </w:r>
      <w:r w:rsidR="00141E61" w:rsidRPr="002A28A7">
        <w:rPr>
          <w:rFonts w:ascii="Times New Roman" w:hAnsi="Times New Roman" w:cs="Times New Roman"/>
          <w:lang w:val="ru-RU"/>
        </w:rPr>
        <w:t>ым</w:t>
      </w:r>
      <w:r w:rsidRPr="002A28A7">
        <w:rPr>
          <w:rFonts w:ascii="Times New Roman" w:hAnsi="Times New Roman" w:cs="Times New Roman"/>
          <w:lang w:val="ru-RU"/>
        </w:rPr>
        <w:t xml:space="preserve"> </w:t>
      </w:r>
      <w:r w:rsidR="00B45D82" w:rsidRPr="002A28A7">
        <w:rPr>
          <w:rFonts w:ascii="Times New Roman" w:hAnsi="Times New Roman" w:cs="Times New Roman"/>
          <w:lang w:val="ru-RU"/>
        </w:rPr>
        <w:t>Советом</w:t>
      </w:r>
      <w:r w:rsidRPr="002A28A7">
        <w:rPr>
          <w:rFonts w:ascii="Times New Roman" w:hAnsi="Times New Roman" w:cs="Times New Roman"/>
          <w:lang w:val="ru-RU"/>
        </w:rPr>
        <w:t>. Для того чтобы ваш</w:t>
      </w:r>
      <w:r w:rsidR="00141E61" w:rsidRPr="002A28A7">
        <w:rPr>
          <w:rFonts w:ascii="Times New Roman" w:hAnsi="Times New Roman" w:cs="Times New Roman"/>
          <w:lang w:val="ru-RU"/>
        </w:rPr>
        <w:t>е</w:t>
      </w:r>
      <w:r w:rsidRPr="002A28A7">
        <w:rPr>
          <w:rFonts w:ascii="Times New Roman" w:hAnsi="Times New Roman" w:cs="Times New Roman"/>
          <w:lang w:val="ru-RU"/>
        </w:rPr>
        <w:t xml:space="preserve"> </w:t>
      </w:r>
      <w:r w:rsidR="00141E61" w:rsidRPr="002A28A7">
        <w:rPr>
          <w:rFonts w:ascii="Times New Roman" w:hAnsi="Times New Roman" w:cs="Times New Roman"/>
          <w:lang w:val="ru-RU"/>
        </w:rPr>
        <w:t>обращение</w:t>
      </w:r>
      <w:r w:rsidRPr="002A28A7">
        <w:rPr>
          <w:rFonts w:ascii="Times New Roman" w:hAnsi="Times New Roman" w:cs="Times New Roman"/>
          <w:lang w:val="ru-RU"/>
        </w:rPr>
        <w:t xml:space="preserve"> был</w:t>
      </w:r>
      <w:r w:rsidR="00141E61" w:rsidRPr="002A28A7">
        <w:rPr>
          <w:rFonts w:ascii="Times New Roman" w:hAnsi="Times New Roman" w:cs="Times New Roman"/>
          <w:lang w:val="ru-RU"/>
        </w:rPr>
        <w:t>о</w:t>
      </w:r>
      <w:r w:rsidRPr="002A28A7">
        <w:rPr>
          <w:rFonts w:ascii="Times New Roman" w:hAnsi="Times New Roman" w:cs="Times New Roman"/>
          <w:lang w:val="ru-RU"/>
        </w:rPr>
        <w:t xml:space="preserve"> полностью удовлетворен</w:t>
      </w:r>
      <w:r w:rsidR="00141E61" w:rsidRPr="002A28A7">
        <w:rPr>
          <w:rFonts w:ascii="Times New Roman" w:hAnsi="Times New Roman" w:cs="Times New Roman"/>
          <w:lang w:val="ru-RU"/>
        </w:rPr>
        <w:t>о</w:t>
      </w:r>
      <w:r w:rsidRPr="002A28A7">
        <w:rPr>
          <w:rFonts w:ascii="Times New Roman" w:hAnsi="Times New Roman" w:cs="Times New Roman"/>
          <w:lang w:val="ru-RU"/>
        </w:rPr>
        <w:t xml:space="preserve">, </w:t>
      </w:r>
      <w:r w:rsidR="00B45D82" w:rsidRPr="002A28A7">
        <w:rPr>
          <w:rFonts w:ascii="Times New Roman" w:hAnsi="Times New Roman" w:cs="Times New Roman"/>
          <w:lang w:val="ru-RU"/>
        </w:rPr>
        <w:t xml:space="preserve">необходимо, чтобы </w:t>
      </w:r>
      <w:r w:rsidR="00141E61" w:rsidRPr="002A28A7">
        <w:rPr>
          <w:rFonts w:ascii="Times New Roman" w:hAnsi="Times New Roman" w:cs="Times New Roman"/>
          <w:lang w:val="ru-RU"/>
        </w:rPr>
        <w:t>указываемая</w:t>
      </w:r>
      <w:r w:rsidR="00B45D82" w:rsidRPr="002A28A7">
        <w:rPr>
          <w:rFonts w:ascii="Times New Roman" w:hAnsi="Times New Roman" w:cs="Times New Roman"/>
          <w:lang w:val="ru-RU"/>
        </w:rPr>
        <w:t xml:space="preserve"> в форме информация и документы соответствовали действительности и </w:t>
      </w:r>
      <w:r w:rsidRPr="002A28A7">
        <w:rPr>
          <w:rFonts w:ascii="Times New Roman" w:hAnsi="Times New Roman" w:cs="Times New Roman"/>
          <w:lang w:val="ru-RU"/>
        </w:rPr>
        <w:t>бы</w:t>
      </w:r>
      <w:r w:rsidR="00B45D82" w:rsidRPr="002A28A7">
        <w:rPr>
          <w:rFonts w:ascii="Times New Roman" w:hAnsi="Times New Roman" w:cs="Times New Roman"/>
          <w:lang w:val="ru-RU"/>
        </w:rPr>
        <w:t>ли</w:t>
      </w:r>
      <w:r w:rsidRPr="002A28A7">
        <w:rPr>
          <w:rFonts w:ascii="Times New Roman" w:hAnsi="Times New Roman" w:cs="Times New Roman"/>
          <w:lang w:val="ru-RU"/>
        </w:rPr>
        <w:t xml:space="preserve"> предоставлены </w:t>
      </w:r>
      <w:r w:rsidR="00B45D82" w:rsidRPr="002A28A7">
        <w:rPr>
          <w:rFonts w:ascii="Times New Roman" w:hAnsi="Times New Roman" w:cs="Times New Roman"/>
          <w:lang w:val="ru-RU"/>
        </w:rPr>
        <w:t>в полном объеме</w:t>
      </w:r>
      <w:r w:rsidRPr="002A28A7">
        <w:rPr>
          <w:rFonts w:ascii="Times New Roman" w:hAnsi="Times New Roman" w:cs="Times New Roman"/>
          <w:lang w:val="ru-RU"/>
        </w:rPr>
        <w:t>.</w:t>
      </w:r>
    </w:p>
    <w:p w14:paraId="28F0C072" w14:textId="6E5E2819" w:rsidR="00913BD4" w:rsidRPr="002A28A7" w:rsidRDefault="00913BD4" w:rsidP="00913BD4">
      <w:pPr>
        <w:pStyle w:val="a3"/>
        <w:tabs>
          <w:tab w:val="left" w:pos="9498"/>
        </w:tabs>
        <w:spacing w:line="258" w:lineRule="auto"/>
        <w:ind w:left="0" w:right="-1"/>
        <w:jc w:val="both"/>
        <w:rPr>
          <w:rFonts w:ascii="Times New Roman" w:hAnsi="Times New Roman" w:cs="Times New Roman"/>
          <w:lang w:val="ru-RU"/>
        </w:rPr>
      </w:pPr>
      <w:r w:rsidRPr="002A28A7">
        <w:rPr>
          <w:rFonts w:ascii="Times New Roman" w:hAnsi="Times New Roman" w:cs="Times New Roman"/>
          <w:color w:val="FF0000"/>
          <w:lang w:val="ru-RU"/>
        </w:rPr>
        <w:t>**</w:t>
      </w:r>
      <w:r w:rsidRPr="002A28A7">
        <w:rPr>
          <w:rFonts w:ascii="Times New Roman" w:hAnsi="Times New Roman" w:cs="Times New Roman"/>
          <w:lang w:val="ru-RU"/>
        </w:rPr>
        <w:t xml:space="preserve"> </w:t>
      </w:r>
      <w:r w:rsidR="00E507F8" w:rsidRPr="002A28A7">
        <w:rPr>
          <w:rFonts w:ascii="Times New Roman" w:hAnsi="Times New Roman" w:cs="Times New Roman"/>
          <w:lang w:val="ru-RU"/>
        </w:rPr>
        <w:t xml:space="preserve">При </w:t>
      </w:r>
      <w:r w:rsidR="00141E61" w:rsidRPr="002A28A7">
        <w:rPr>
          <w:rFonts w:ascii="Times New Roman" w:hAnsi="Times New Roman" w:cs="Times New Roman"/>
          <w:lang w:val="ru-RU"/>
        </w:rPr>
        <w:t>обращении</w:t>
      </w:r>
      <w:r w:rsidR="00E507F8" w:rsidRPr="002A28A7">
        <w:rPr>
          <w:rFonts w:ascii="Times New Roman" w:hAnsi="Times New Roman" w:cs="Times New Roman"/>
          <w:lang w:val="ru-RU"/>
        </w:rPr>
        <w:t xml:space="preserve"> с адреса электронной почты, указанного в нашей системе, </w:t>
      </w:r>
      <w:r w:rsidR="00141E61" w:rsidRPr="002A28A7">
        <w:rPr>
          <w:rFonts w:ascii="Times New Roman" w:hAnsi="Times New Roman" w:cs="Times New Roman"/>
          <w:lang w:val="ru-RU"/>
        </w:rPr>
        <w:t>обратившееся лицо</w:t>
      </w:r>
      <w:r w:rsidRPr="002A28A7">
        <w:rPr>
          <w:rFonts w:ascii="Times New Roman" w:hAnsi="Times New Roman" w:cs="Times New Roman"/>
          <w:lang w:val="ru-RU"/>
        </w:rPr>
        <w:t xml:space="preserve"> несет ответственность за обеспечение безопасности своей электронной почты. Все </w:t>
      </w:r>
      <w:r w:rsidR="00141E61" w:rsidRPr="002A28A7">
        <w:rPr>
          <w:rFonts w:ascii="Times New Roman" w:hAnsi="Times New Roman" w:cs="Times New Roman"/>
          <w:lang w:val="ru-RU"/>
        </w:rPr>
        <w:t>обращения</w:t>
      </w:r>
      <w:r w:rsidRPr="002A28A7">
        <w:rPr>
          <w:rFonts w:ascii="Times New Roman" w:hAnsi="Times New Roman" w:cs="Times New Roman"/>
          <w:lang w:val="ru-RU"/>
        </w:rPr>
        <w:t xml:space="preserve">, </w:t>
      </w:r>
      <w:r w:rsidR="00E507F8" w:rsidRPr="002A28A7">
        <w:rPr>
          <w:rFonts w:ascii="Times New Roman" w:hAnsi="Times New Roman" w:cs="Times New Roman"/>
          <w:lang w:val="ru-RU"/>
        </w:rPr>
        <w:t>направляемые посредством</w:t>
      </w:r>
      <w:r w:rsidRPr="002A28A7">
        <w:rPr>
          <w:rFonts w:ascii="Times New Roman" w:hAnsi="Times New Roman" w:cs="Times New Roman"/>
          <w:lang w:val="ru-RU"/>
        </w:rPr>
        <w:t xml:space="preserve"> это</w:t>
      </w:r>
      <w:r w:rsidR="00E507F8" w:rsidRPr="002A28A7">
        <w:rPr>
          <w:rFonts w:ascii="Times New Roman" w:hAnsi="Times New Roman" w:cs="Times New Roman"/>
          <w:lang w:val="ru-RU"/>
        </w:rPr>
        <w:t>й</w:t>
      </w:r>
      <w:r w:rsidRPr="002A28A7">
        <w:rPr>
          <w:rFonts w:ascii="Times New Roman" w:hAnsi="Times New Roman" w:cs="Times New Roman"/>
          <w:lang w:val="ru-RU"/>
        </w:rPr>
        <w:t xml:space="preserve"> электронно</w:t>
      </w:r>
      <w:r w:rsidR="00E507F8" w:rsidRPr="002A28A7">
        <w:rPr>
          <w:rFonts w:ascii="Times New Roman" w:hAnsi="Times New Roman" w:cs="Times New Roman"/>
          <w:lang w:val="ru-RU"/>
        </w:rPr>
        <w:t>й</w:t>
      </w:r>
      <w:r w:rsidRPr="002A28A7">
        <w:rPr>
          <w:rFonts w:ascii="Times New Roman" w:hAnsi="Times New Roman" w:cs="Times New Roman"/>
          <w:lang w:val="ru-RU"/>
        </w:rPr>
        <w:t xml:space="preserve"> </w:t>
      </w:r>
      <w:r w:rsidR="00E507F8" w:rsidRPr="002A28A7">
        <w:rPr>
          <w:rFonts w:ascii="Times New Roman" w:hAnsi="Times New Roman" w:cs="Times New Roman"/>
          <w:lang w:val="ru-RU"/>
        </w:rPr>
        <w:t>почты</w:t>
      </w:r>
      <w:r w:rsidRPr="002A28A7">
        <w:rPr>
          <w:rFonts w:ascii="Times New Roman" w:hAnsi="Times New Roman" w:cs="Times New Roman"/>
          <w:lang w:val="ru-RU"/>
        </w:rPr>
        <w:t xml:space="preserve">, будут считаться </w:t>
      </w:r>
      <w:r w:rsidR="00E507F8" w:rsidRPr="002A28A7">
        <w:rPr>
          <w:rFonts w:ascii="Times New Roman" w:hAnsi="Times New Roman" w:cs="Times New Roman"/>
          <w:lang w:val="ru-RU"/>
        </w:rPr>
        <w:t>направленными</w:t>
      </w:r>
      <w:r w:rsidRPr="002A28A7">
        <w:rPr>
          <w:rFonts w:ascii="Times New Roman" w:hAnsi="Times New Roman" w:cs="Times New Roman"/>
          <w:lang w:val="ru-RU"/>
        </w:rPr>
        <w:t xml:space="preserve"> с ведома владельца электронной почты и по его собственному желанию.</w:t>
      </w:r>
    </w:p>
    <w:p w14:paraId="21A1A19A" w14:textId="4F239C5F" w:rsidR="002969C3" w:rsidRPr="002A28A7" w:rsidRDefault="002969C3" w:rsidP="00E507F8">
      <w:pPr>
        <w:pStyle w:val="a3"/>
        <w:tabs>
          <w:tab w:val="left" w:pos="9498"/>
        </w:tabs>
        <w:spacing w:line="258" w:lineRule="auto"/>
        <w:ind w:left="0" w:right="-1"/>
        <w:jc w:val="both"/>
        <w:rPr>
          <w:rFonts w:ascii="Times New Roman" w:hAnsi="Times New Roman" w:cs="Times New Roman"/>
          <w:lang w:val="ru-RU"/>
        </w:rPr>
      </w:pPr>
    </w:p>
    <w:p w14:paraId="7C8DB6FF" w14:textId="77777777" w:rsidR="00E507F8" w:rsidRPr="002A28A7" w:rsidRDefault="00E507F8" w:rsidP="00E507F8">
      <w:pPr>
        <w:pStyle w:val="a3"/>
        <w:tabs>
          <w:tab w:val="left" w:pos="9498"/>
        </w:tabs>
        <w:spacing w:line="258" w:lineRule="auto"/>
        <w:ind w:left="0" w:right="-1"/>
        <w:jc w:val="both"/>
        <w:rPr>
          <w:rFonts w:ascii="Times New Roman" w:hAnsi="Times New Roman" w:cs="Times New Roman"/>
          <w:b/>
          <w:lang w:val="ru-RU"/>
        </w:rPr>
      </w:pPr>
      <w:r w:rsidRPr="002A28A7">
        <w:rPr>
          <w:rFonts w:ascii="Times New Roman" w:hAnsi="Times New Roman" w:cs="Times New Roman"/>
          <w:b/>
          <w:lang w:val="ru-RU"/>
        </w:rPr>
        <w:t>II. НЕОБХОДИМАЯ ИНФОРМАЦИЯ И ДОКУМЕНТЫ</w:t>
      </w:r>
    </w:p>
    <w:p w14:paraId="63B243FA" w14:textId="77777777" w:rsidR="00E507F8" w:rsidRPr="002A28A7" w:rsidRDefault="00E507F8" w:rsidP="00E507F8">
      <w:pPr>
        <w:pStyle w:val="a3"/>
        <w:tabs>
          <w:tab w:val="left" w:pos="9498"/>
        </w:tabs>
        <w:spacing w:line="258" w:lineRule="auto"/>
        <w:ind w:left="0" w:right="-1"/>
        <w:jc w:val="both"/>
        <w:rPr>
          <w:rFonts w:ascii="Times New Roman" w:hAnsi="Times New Roman" w:cs="Times New Roman"/>
          <w:lang w:val="ru-RU"/>
        </w:rPr>
      </w:pPr>
    </w:p>
    <w:p w14:paraId="48E6CB06" w14:textId="596D5A95" w:rsidR="00E507F8" w:rsidRPr="002A28A7" w:rsidRDefault="00E507F8" w:rsidP="00E507F8">
      <w:pPr>
        <w:pStyle w:val="a3"/>
        <w:tabs>
          <w:tab w:val="left" w:pos="9498"/>
        </w:tabs>
        <w:spacing w:line="258" w:lineRule="auto"/>
        <w:ind w:left="0" w:right="-1"/>
        <w:jc w:val="both"/>
        <w:rPr>
          <w:rFonts w:ascii="Times New Roman" w:hAnsi="Times New Roman" w:cs="Times New Roman"/>
          <w:b/>
          <w:lang w:val="ru-RU"/>
        </w:rPr>
      </w:pPr>
      <w:r w:rsidRPr="002A28A7">
        <w:rPr>
          <w:rFonts w:ascii="Times New Roman" w:hAnsi="Times New Roman" w:cs="Times New Roman"/>
          <w:b/>
          <w:lang w:val="ru-RU"/>
        </w:rPr>
        <w:t>Пожалуйста, укажите следующую информацию в полном объеме:</w:t>
      </w:r>
    </w:p>
    <w:p w14:paraId="59079306" w14:textId="6DA6A82A" w:rsidR="00E507F8" w:rsidRPr="002A28A7" w:rsidRDefault="00141E61" w:rsidP="00E507F8">
      <w:pPr>
        <w:pStyle w:val="a3"/>
        <w:tabs>
          <w:tab w:val="left" w:pos="9498"/>
        </w:tabs>
        <w:spacing w:line="258" w:lineRule="auto"/>
        <w:ind w:left="0" w:right="-1"/>
        <w:jc w:val="both"/>
        <w:rPr>
          <w:rFonts w:ascii="Times New Roman" w:hAnsi="Times New Roman" w:cs="Times New Roman"/>
          <w:lang w:val="ru-RU"/>
        </w:rPr>
      </w:pPr>
      <w:r w:rsidRPr="002A28A7">
        <w:rPr>
          <w:rFonts w:ascii="Times New Roman" w:hAnsi="Times New Roman" w:cs="Times New Roman"/>
          <w:lang w:val="ru-RU"/>
        </w:rPr>
        <w:t>Имя и фамилия</w:t>
      </w:r>
      <w:r w:rsidR="00E507F8" w:rsidRPr="002A28A7">
        <w:rPr>
          <w:rFonts w:ascii="Times New Roman" w:hAnsi="Times New Roman" w:cs="Times New Roman"/>
          <w:lang w:val="ru-RU"/>
        </w:rPr>
        <w:t>:</w:t>
      </w:r>
    </w:p>
    <w:p w14:paraId="12A031F6" w14:textId="73F5DBB1" w:rsidR="00E507F8" w:rsidRPr="002A28A7" w:rsidRDefault="00E507F8" w:rsidP="00E507F8">
      <w:pPr>
        <w:pStyle w:val="a3"/>
        <w:tabs>
          <w:tab w:val="left" w:pos="9498"/>
        </w:tabs>
        <w:spacing w:line="258" w:lineRule="auto"/>
        <w:ind w:left="0" w:right="-1"/>
        <w:jc w:val="both"/>
        <w:rPr>
          <w:rFonts w:ascii="Times New Roman" w:hAnsi="Times New Roman" w:cs="Times New Roman"/>
          <w:lang w:val="ru-RU"/>
        </w:rPr>
      </w:pPr>
      <w:r w:rsidRPr="002A28A7">
        <w:rPr>
          <w:rFonts w:ascii="Times New Roman" w:hAnsi="Times New Roman" w:cs="Times New Roman"/>
          <w:lang w:val="ru-RU"/>
        </w:rPr>
        <w:t>Идентификационный номер гражданина Турции:</w:t>
      </w:r>
    </w:p>
    <w:p w14:paraId="26A9699C" w14:textId="77777777" w:rsidR="00E507F8" w:rsidRPr="002A28A7" w:rsidRDefault="00E507F8" w:rsidP="00E507F8">
      <w:pPr>
        <w:pStyle w:val="a3"/>
        <w:tabs>
          <w:tab w:val="left" w:pos="9498"/>
        </w:tabs>
        <w:spacing w:line="258" w:lineRule="auto"/>
        <w:ind w:left="0" w:right="-1"/>
        <w:jc w:val="both"/>
        <w:rPr>
          <w:rFonts w:ascii="Times New Roman" w:hAnsi="Times New Roman" w:cs="Times New Roman"/>
          <w:lang w:val="ru-RU"/>
        </w:rPr>
      </w:pPr>
      <w:r w:rsidRPr="002A28A7">
        <w:rPr>
          <w:rFonts w:ascii="Times New Roman" w:hAnsi="Times New Roman" w:cs="Times New Roman"/>
          <w:lang w:val="ru-RU"/>
        </w:rPr>
        <w:t>Адрес для почтовых отправлений:</w:t>
      </w:r>
    </w:p>
    <w:p w14:paraId="4C4544D6" w14:textId="77777777" w:rsidR="00E507F8" w:rsidRPr="002A28A7" w:rsidRDefault="00E507F8" w:rsidP="00E507F8">
      <w:pPr>
        <w:pStyle w:val="a3"/>
        <w:tabs>
          <w:tab w:val="left" w:pos="9498"/>
        </w:tabs>
        <w:spacing w:line="258" w:lineRule="auto"/>
        <w:ind w:left="0" w:right="-1"/>
        <w:jc w:val="both"/>
        <w:rPr>
          <w:rFonts w:ascii="Times New Roman" w:hAnsi="Times New Roman" w:cs="Times New Roman"/>
          <w:lang w:val="ru-RU"/>
        </w:rPr>
      </w:pPr>
    </w:p>
    <w:p w14:paraId="4CFFE8F9" w14:textId="616B5C26" w:rsidR="00E507F8" w:rsidRPr="002A28A7" w:rsidRDefault="00E507F8" w:rsidP="00E507F8">
      <w:pPr>
        <w:pStyle w:val="a3"/>
        <w:tabs>
          <w:tab w:val="left" w:pos="9498"/>
        </w:tabs>
        <w:spacing w:line="258" w:lineRule="auto"/>
        <w:ind w:left="0" w:right="-1"/>
        <w:jc w:val="both"/>
        <w:rPr>
          <w:rFonts w:ascii="Times New Roman" w:hAnsi="Times New Roman" w:cs="Times New Roman"/>
          <w:b/>
          <w:lang w:val="ru-RU"/>
        </w:rPr>
      </w:pPr>
      <w:r w:rsidRPr="002A28A7">
        <w:rPr>
          <w:rFonts w:ascii="Times New Roman" w:hAnsi="Times New Roman" w:cs="Times New Roman"/>
          <w:b/>
          <w:lang w:val="ru-RU"/>
        </w:rPr>
        <w:t xml:space="preserve">III. ТРЕБОВАНИЯ </w:t>
      </w:r>
      <w:r w:rsidR="00141E61" w:rsidRPr="002A28A7">
        <w:rPr>
          <w:rFonts w:ascii="Times New Roman" w:hAnsi="Times New Roman" w:cs="Times New Roman"/>
          <w:b/>
          <w:lang w:val="ru-RU"/>
        </w:rPr>
        <w:t>ОБРАЩАЮЩЕГОСЯ ЛИЦА</w:t>
      </w:r>
    </w:p>
    <w:p w14:paraId="2432BEE8" w14:textId="3502824F" w:rsidR="00086EBC" w:rsidRPr="002A28A7" w:rsidRDefault="00E507F8" w:rsidP="00E507F8">
      <w:pPr>
        <w:pStyle w:val="a3"/>
        <w:tabs>
          <w:tab w:val="left" w:pos="9498"/>
        </w:tabs>
        <w:spacing w:line="258" w:lineRule="auto"/>
        <w:ind w:left="0" w:right="-1"/>
        <w:jc w:val="both"/>
        <w:rPr>
          <w:rFonts w:ascii="Times New Roman" w:hAnsi="Times New Roman" w:cs="Times New Roman"/>
          <w:lang w:val="ru-RU"/>
        </w:rPr>
      </w:pPr>
      <w:r w:rsidRPr="002A28A7">
        <w:rPr>
          <w:rFonts w:ascii="Times New Roman" w:hAnsi="Times New Roman" w:cs="Times New Roman"/>
          <w:lang w:val="ru-RU"/>
        </w:rPr>
        <w:lastRenderedPageBreak/>
        <w:t>Права субъекта персональных данных касательно информации, которую он можете истребовать у нашей Компании, являющейся контроллером данных, указаны в статье 11 Зако</w:t>
      </w:r>
      <w:r w:rsidR="000619AE" w:rsidRPr="002A28A7">
        <w:rPr>
          <w:rFonts w:ascii="Times New Roman" w:hAnsi="Times New Roman" w:cs="Times New Roman"/>
          <w:lang w:val="ru-RU"/>
        </w:rPr>
        <w:t>на о защите персональных данных</w:t>
      </w:r>
      <w:r w:rsidRPr="002A28A7">
        <w:rPr>
          <w:rFonts w:ascii="Times New Roman" w:hAnsi="Times New Roman" w:cs="Times New Roman"/>
          <w:lang w:val="ru-RU"/>
        </w:rPr>
        <w:t xml:space="preserve">. </w:t>
      </w:r>
      <w:r w:rsidR="00141E61" w:rsidRPr="002A28A7">
        <w:rPr>
          <w:rFonts w:ascii="Times New Roman" w:hAnsi="Times New Roman" w:cs="Times New Roman"/>
          <w:lang w:val="ru-RU"/>
        </w:rPr>
        <w:t>После рассмотрения</w:t>
      </w:r>
      <w:r w:rsidR="000619AE" w:rsidRPr="002A28A7">
        <w:rPr>
          <w:rFonts w:ascii="Times New Roman" w:hAnsi="Times New Roman" w:cs="Times New Roman"/>
          <w:lang w:val="ru-RU"/>
        </w:rPr>
        <w:t xml:space="preserve"> предмет</w:t>
      </w:r>
      <w:r w:rsidR="00141E61" w:rsidRPr="002A28A7">
        <w:rPr>
          <w:rFonts w:ascii="Times New Roman" w:hAnsi="Times New Roman" w:cs="Times New Roman"/>
          <w:lang w:val="ru-RU"/>
        </w:rPr>
        <w:t>а</w:t>
      </w:r>
      <w:r w:rsidR="000619AE" w:rsidRPr="002A28A7">
        <w:rPr>
          <w:rFonts w:ascii="Times New Roman" w:hAnsi="Times New Roman" w:cs="Times New Roman"/>
          <w:lang w:val="ru-RU"/>
        </w:rPr>
        <w:t xml:space="preserve"> вашего запроса</w:t>
      </w:r>
      <w:r w:rsidRPr="002A28A7">
        <w:rPr>
          <w:rFonts w:ascii="Times New Roman" w:hAnsi="Times New Roman" w:cs="Times New Roman"/>
          <w:lang w:val="ru-RU"/>
        </w:rPr>
        <w:t xml:space="preserve">, </w:t>
      </w:r>
      <w:r w:rsidR="00141E61" w:rsidRPr="002A28A7">
        <w:rPr>
          <w:rFonts w:ascii="Times New Roman" w:hAnsi="Times New Roman" w:cs="Times New Roman"/>
          <w:lang w:val="ru-RU"/>
        </w:rPr>
        <w:t xml:space="preserve">наша Компания </w:t>
      </w:r>
      <w:r w:rsidR="000619AE" w:rsidRPr="002A28A7">
        <w:rPr>
          <w:rFonts w:ascii="Times New Roman" w:hAnsi="Times New Roman" w:cs="Times New Roman"/>
          <w:lang w:val="ru-RU"/>
        </w:rPr>
        <w:t>направит ответ</w:t>
      </w:r>
      <w:r w:rsidRPr="002A28A7">
        <w:rPr>
          <w:rFonts w:ascii="Times New Roman" w:hAnsi="Times New Roman" w:cs="Times New Roman"/>
          <w:lang w:val="ru-RU"/>
        </w:rPr>
        <w:t xml:space="preserve"> в соответствии с абзацем </w:t>
      </w:r>
      <w:r w:rsidR="000619AE" w:rsidRPr="002A28A7">
        <w:rPr>
          <w:rFonts w:ascii="Times New Roman" w:hAnsi="Times New Roman" w:cs="Times New Roman"/>
          <w:lang w:val="ru-RU"/>
        </w:rPr>
        <w:t xml:space="preserve">3 </w:t>
      </w:r>
      <w:r w:rsidRPr="002A28A7">
        <w:rPr>
          <w:rFonts w:ascii="Times New Roman" w:hAnsi="Times New Roman" w:cs="Times New Roman"/>
          <w:lang w:val="ru-RU"/>
        </w:rPr>
        <w:t xml:space="preserve">статьи </w:t>
      </w:r>
      <w:r w:rsidR="000619AE" w:rsidRPr="002A28A7">
        <w:rPr>
          <w:rFonts w:ascii="Times New Roman" w:hAnsi="Times New Roman" w:cs="Times New Roman"/>
          <w:lang w:val="ru-RU"/>
        </w:rPr>
        <w:t xml:space="preserve">13 </w:t>
      </w:r>
      <w:r w:rsidRPr="002A28A7">
        <w:rPr>
          <w:rFonts w:ascii="Times New Roman" w:hAnsi="Times New Roman" w:cs="Times New Roman"/>
          <w:lang w:val="ru-RU"/>
        </w:rPr>
        <w:t>Закона.</w:t>
      </w:r>
    </w:p>
    <w:p w14:paraId="35FF8C0D" w14:textId="77777777" w:rsidR="000619AE" w:rsidRPr="002A28A7" w:rsidRDefault="000619AE" w:rsidP="00E507F8">
      <w:pPr>
        <w:pStyle w:val="a3"/>
        <w:tabs>
          <w:tab w:val="left" w:pos="9498"/>
        </w:tabs>
        <w:spacing w:line="258" w:lineRule="auto"/>
        <w:ind w:left="0" w:right="-1"/>
        <w:jc w:val="both"/>
        <w:rPr>
          <w:rFonts w:ascii="Times New Roman" w:hAnsi="Times New Roman" w:cs="Times New Roman"/>
          <w:lang w:val="ru-RU"/>
        </w:rPr>
      </w:pPr>
    </w:p>
    <w:tbl>
      <w:tblPr>
        <w:tblStyle w:val="aa"/>
        <w:tblW w:w="10343" w:type="dxa"/>
        <w:tblLook w:val="04A0" w:firstRow="1" w:lastRow="0" w:firstColumn="1" w:lastColumn="0" w:noHBand="0" w:noVBand="1"/>
      </w:tblPr>
      <w:tblGrid>
        <w:gridCol w:w="437"/>
        <w:gridCol w:w="4667"/>
        <w:gridCol w:w="3114"/>
        <w:gridCol w:w="2125"/>
      </w:tblGrid>
      <w:tr w:rsidR="000619AE" w:rsidRPr="002A28A7" w14:paraId="11C2E318" w14:textId="77777777" w:rsidTr="00141E61">
        <w:tc>
          <w:tcPr>
            <w:tcW w:w="437" w:type="dxa"/>
          </w:tcPr>
          <w:p w14:paraId="136EA62E" w14:textId="77777777" w:rsidR="000619AE" w:rsidRPr="002A28A7" w:rsidRDefault="000619AE" w:rsidP="00E507F8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67" w:type="dxa"/>
          </w:tcPr>
          <w:p w14:paraId="16E9F52D" w14:textId="5943832E" w:rsidR="000619AE" w:rsidRPr="002A28A7" w:rsidRDefault="000619AE" w:rsidP="00E507F8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Предмет запроса</w:t>
            </w:r>
          </w:p>
        </w:tc>
        <w:tc>
          <w:tcPr>
            <w:tcW w:w="3114" w:type="dxa"/>
          </w:tcPr>
          <w:p w14:paraId="286F773F" w14:textId="5C6C2EF7" w:rsidR="000619AE" w:rsidRPr="002A28A7" w:rsidRDefault="000619AE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Правовое основание</w:t>
            </w:r>
          </w:p>
        </w:tc>
        <w:tc>
          <w:tcPr>
            <w:tcW w:w="2125" w:type="dxa"/>
          </w:tcPr>
          <w:p w14:paraId="573E72B1" w14:textId="2732D456" w:rsidR="000619AE" w:rsidRPr="002A28A7" w:rsidRDefault="000619AE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Ваше требование</w:t>
            </w:r>
          </w:p>
        </w:tc>
      </w:tr>
      <w:tr w:rsidR="000619AE" w:rsidRPr="002A28A7" w14:paraId="6D2D641B" w14:textId="77777777" w:rsidTr="00141E61">
        <w:tc>
          <w:tcPr>
            <w:tcW w:w="437" w:type="dxa"/>
          </w:tcPr>
          <w:p w14:paraId="7C8ECDAE" w14:textId="5E43CA5A" w:rsidR="000619AE" w:rsidRPr="002A28A7" w:rsidRDefault="005B7C85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667" w:type="dxa"/>
          </w:tcPr>
          <w:p w14:paraId="0D7594BC" w14:textId="0F7FD9E6" w:rsidR="000619AE" w:rsidRPr="002A28A7" w:rsidRDefault="000619AE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 xml:space="preserve">Я хочу знать, обрабатывает ли ваша </w:t>
            </w:r>
            <w:r w:rsidR="007E3891" w:rsidRPr="002A28A7">
              <w:rPr>
                <w:rFonts w:ascii="Times New Roman" w:hAnsi="Times New Roman" w:cs="Times New Roman"/>
                <w:lang w:val="ru-RU"/>
              </w:rPr>
              <w:t xml:space="preserve">Компания </w:t>
            </w:r>
            <w:r w:rsidRPr="002A28A7">
              <w:rPr>
                <w:rFonts w:ascii="Times New Roman" w:hAnsi="Times New Roman" w:cs="Times New Roman"/>
                <w:lang w:val="ru-RU"/>
              </w:rPr>
              <w:t>мои персональные данные.</w:t>
            </w:r>
          </w:p>
        </w:tc>
        <w:tc>
          <w:tcPr>
            <w:tcW w:w="3114" w:type="dxa"/>
          </w:tcPr>
          <w:p w14:paraId="72D7A1F9" w14:textId="0D5461FB" w:rsidR="000619AE" w:rsidRPr="002A28A7" w:rsidRDefault="000619AE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Закон о защите персональных данных, статья 11/1 (а)</w:t>
            </w:r>
          </w:p>
        </w:tc>
        <w:tc>
          <w:tcPr>
            <w:tcW w:w="2125" w:type="dxa"/>
          </w:tcPr>
          <w:p w14:paraId="556DB7B4" w14:textId="77777777" w:rsidR="000619AE" w:rsidRPr="002A28A7" w:rsidRDefault="000619AE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19AE" w:rsidRPr="002A28A7" w14:paraId="79CF72EC" w14:textId="77777777" w:rsidTr="00141E61">
        <w:tc>
          <w:tcPr>
            <w:tcW w:w="437" w:type="dxa"/>
          </w:tcPr>
          <w:p w14:paraId="01665959" w14:textId="69B6D335" w:rsidR="000619AE" w:rsidRPr="002A28A7" w:rsidRDefault="005B7C85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667" w:type="dxa"/>
          </w:tcPr>
          <w:p w14:paraId="4E7E506C" w14:textId="273900C7" w:rsidR="000619AE" w:rsidRPr="002A28A7" w:rsidRDefault="007E3891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Если Компания обрабатывает мои персональные данные, я хочу получить информацию об этих действиях по обработке данных.</w:t>
            </w:r>
          </w:p>
        </w:tc>
        <w:tc>
          <w:tcPr>
            <w:tcW w:w="3114" w:type="dxa"/>
          </w:tcPr>
          <w:p w14:paraId="5EE015B4" w14:textId="1A77D6F3" w:rsidR="000619AE" w:rsidRPr="002A28A7" w:rsidRDefault="000619AE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Закон о защите персональных данных, статья 11/1 (b)</w:t>
            </w:r>
          </w:p>
        </w:tc>
        <w:tc>
          <w:tcPr>
            <w:tcW w:w="2125" w:type="dxa"/>
          </w:tcPr>
          <w:p w14:paraId="55AD70DB" w14:textId="77777777" w:rsidR="000619AE" w:rsidRPr="002A28A7" w:rsidRDefault="000619AE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19AE" w:rsidRPr="002A28A7" w14:paraId="3C349685" w14:textId="77777777" w:rsidTr="00141E61">
        <w:tc>
          <w:tcPr>
            <w:tcW w:w="437" w:type="dxa"/>
          </w:tcPr>
          <w:p w14:paraId="2678C11F" w14:textId="25D18367" w:rsidR="000619AE" w:rsidRPr="002A28A7" w:rsidRDefault="005B7C85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667" w:type="dxa"/>
          </w:tcPr>
          <w:p w14:paraId="01957FA2" w14:textId="21E0212E" w:rsidR="000619AE" w:rsidRPr="002A28A7" w:rsidRDefault="007E3891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Если мои персональные данные были обработаны, я хочу узнать цель этой обработки, а также то, были ли мои данные использованы в соответствии с целью обработки.</w:t>
            </w:r>
          </w:p>
        </w:tc>
        <w:tc>
          <w:tcPr>
            <w:tcW w:w="3114" w:type="dxa"/>
          </w:tcPr>
          <w:p w14:paraId="5F4E1442" w14:textId="14E7CF06" w:rsidR="000619AE" w:rsidRPr="002A28A7" w:rsidRDefault="000619AE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Закон о защите персональных данных, статья 11/1 (с)</w:t>
            </w:r>
          </w:p>
        </w:tc>
        <w:tc>
          <w:tcPr>
            <w:tcW w:w="2125" w:type="dxa"/>
          </w:tcPr>
          <w:p w14:paraId="516C20D6" w14:textId="77777777" w:rsidR="000619AE" w:rsidRPr="002A28A7" w:rsidRDefault="000619AE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19AE" w:rsidRPr="002A28A7" w14:paraId="2F1AC25D" w14:textId="77777777" w:rsidTr="00141E61">
        <w:tc>
          <w:tcPr>
            <w:tcW w:w="437" w:type="dxa"/>
          </w:tcPr>
          <w:p w14:paraId="487F51EB" w14:textId="71AAD683" w:rsidR="000619AE" w:rsidRPr="002A28A7" w:rsidRDefault="005B7C85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667" w:type="dxa"/>
          </w:tcPr>
          <w:p w14:paraId="577689E6" w14:textId="4AC5BF52" w:rsidR="000619AE" w:rsidRPr="002A28A7" w:rsidRDefault="007E3891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Если мои персональные данные передаются третьим лицам в стране или за рубежом, я хочу получить информацию об этих третьих лицах.</w:t>
            </w:r>
          </w:p>
        </w:tc>
        <w:tc>
          <w:tcPr>
            <w:tcW w:w="3114" w:type="dxa"/>
          </w:tcPr>
          <w:p w14:paraId="79951B1C" w14:textId="600B61A8" w:rsidR="000619AE" w:rsidRPr="002A28A7" w:rsidRDefault="000619AE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Закон о защите персональных данных, статья 11/1 (ç)</w:t>
            </w:r>
          </w:p>
        </w:tc>
        <w:tc>
          <w:tcPr>
            <w:tcW w:w="2125" w:type="dxa"/>
          </w:tcPr>
          <w:p w14:paraId="683E0A37" w14:textId="77777777" w:rsidR="000619AE" w:rsidRPr="002A28A7" w:rsidRDefault="000619AE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19AE" w:rsidRPr="002A28A7" w14:paraId="75D5FFC0" w14:textId="77777777" w:rsidTr="00141E61">
        <w:tc>
          <w:tcPr>
            <w:tcW w:w="437" w:type="dxa"/>
          </w:tcPr>
          <w:p w14:paraId="309F3038" w14:textId="28A2949D" w:rsidR="000619AE" w:rsidRPr="002A28A7" w:rsidRDefault="005B7C85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667" w:type="dxa"/>
          </w:tcPr>
          <w:p w14:paraId="6609A44A" w14:textId="408D4BE6" w:rsidR="000619AE" w:rsidRPr="002A28A7" w:rsidRDefault="007E3891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 xml:space="preserve">Я считаю, что мои персональные данные обрабатываются неправильно или не в полном объеме, и </w:t>
            </w:r>
            <w:r w:rsidR="00141E61" w:rsidRPr="002A28A7">
              <w:rPr>
                <w:rFonts w:ascii="Times New Roman" w:hAnsi="Times New Roman" w:cs="Times New Roman"/>
                <w:lang w:val="ru-RU"/>
              </w:rPr>
              <w:t xml:space="preserve">хочу, </w:t>
            </w:r>
            <w:r w:rsidRPr="002A28A7">
              <w:rPr>
                <w:rFonts w:ascii="Times New Roman" w:hAnsi="Times New Roman" w:cs="Times New Roman"/>
                <w:lang w:val="ru-RU"/>
              </w:rPr>
              <w:t>чтобы это было исправлено.</w:t>
            </w:r>
          </w:p>
        </w:tc>
        <w:tc>
          <w:tcPr>
            <w:tcW w:w="3114" w:type="dxa"/>
          </w:tcPr>
          <w:p w14:paraId="1AF0A3D2" w14:textId="4B3DB5E2" w:rsidR="000619AE" w:rsidRPr="002A28A7" w:rsidRDefault="000619AE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Закон о защите персональных данных, статья 11/1 (d)</w:t>
            </w:r>
          </w:p>
        </w:tc>
        <w:tc>
          <w:tcPr>
            <w:tcW w:w="2125" w:type="dxa"/>
          </w:tcPr>
          <w:p w14:paraId="1CC96936" w14:textId="77777777" w:rsidR="000619AE" w:rsidRPr="002A28A7" w:rsidRDefault="000619AE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19AE" w:rsidRPr="002A28A7" w14:paraId="77DB8AAF" w14:textId="77777777" w:rsidTr="00141E61">
        <w:tc>
          <w:tcPr>
            <w:tcW w:w="437" w:type="dxa"/>
          </w:tcPr>
          <w:p w14:paraId="2DC15F5D" w14:textId="580B94E8" w:rsidR="000619AE" w:rsidRPr="002A28A7" w:rsidRDefault="005B7C85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4667" w:type="dxa"/>
          </w:tcPr>
          <w:p w14:paraId="6E743AF0" w14:textId="18CFD53E" w:rsidR="000619AE" w:rsidRPr="002A28A7" w:rsidRDefault="007E3891" w:rsidP="00F1089F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 xml:space="preserve">Несмотря на то, что мои персональные данные обрабатываются в соответствии с положениями Закона и другого соответствующего законодательства, я считаю, что </w:t>
            </w:r>
            <w:r w:rsidR="00F1089F" w:rsidRPr="002A28A7">
              <w:rPr>
                <w:rFonts w:ascii="Times New Roman" w:hAnsi="Times New Roman" w:cs="Times New Roman"/>
                <w:lang w:val="ru-RU"/>
              </w:rPr>
              <w:t>оснований</w:t>
            </w:r>
            <w:r w:rsidRPr="002A28A7">
              <w:rPr>
                <w:rFonts w:ascii="Times New Roman" w:hAnsi="Times New Roman" w:cs="Times New Roman"/>
                <w:lang w:val="ru-RU"/>
              </w:rPr>
              <w:t xml:space="preserve"> для обработки моих персональных данных больше нет, в связи с чем прошу (___________)</w:t>
            </w:r>
            <w:r w:rsidRPr="002A28A7">
              <w:rPr>
                <w:rFonts w:ascii="Times New Roman" w:hAnsi="Times New Roman" w:cs="Times New Roman"/>
                <w:color w:val="FF0000"/>
                <w:lang w:val="ru-RU"/>
              </w:rPr>
              <w:t>*</w:t>
            </w:r>
            <w:r w:rsidRPr="002A28A7">
              <w:rPr>
                <w:rFonts w:ascii="Times New Roman" w:hAnsi="Times New Roman" w:cs="Times New Roman"/>
                <w:lang w:val="ru-RU"/>
              </w:rPr>
              <w:t xml:space="preserve"> мои персональные данные.</w:t>
            </w:r>
          </w:p>
        </w:tc>
        <w:tc>
          <w:tcPr>
            <w:tcW w:w="3114" w:type="dxa"/>
          </w:tcPr>
          <w:p w14:paraId="7C060650" w14:textId="16567383" w:rsidR="000619AE" w:rsidRPr="002A28A7" w:rsidRDefault="000619AE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Закон о защите персональных данных, статья 11/1 (e)</w:t>
            </w:r>
          </w:p>
        </w:tc>
        <w:tc>
          <w:tcPr>
            <w:tcW w:w="2125" w:type="dxa"/>
          </w:tcPr>
          <w:p w14:paraId="14B5AA81" w14:textId="77777777" w:rsidR="000619AE" w:rsidRPr="002A28A7" w:rsidRDefault="000619AE" w:rsidP="000619AE">
            <w:pPr>
              <w:pStyle w:val="a3"/>
              <w:tabs>
                <w:tab w:val="left" w:pos="9498"/>
              </w:tabs>
              <w:spacing w:line="258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2A28A7">
              <w:rPr>
                <w:rFonts w:ascii="Times New Roman" w:hAnsi="Times New Roman" w:cs="Times New Roman"/>
                <w:color w:val="FF0000"/>
                <w:lang w:val="ru-RU"/>
              </w:rPr>
              <w:t>*</w:t>
            </w:r>
          </w:p>
          <w:p w14:paraId="185AE1B8" w14:textId="440EBE7E" w:rsidR="000619AE" w:rsidRPr="002A28A7" w:rsidRDefault="007E3891" w:rsidP="000619AE">
            <w:pPr>
              <w:pStyle w:val="a3"/>
              <w:tabs>
                <w:tab w:val="left" w:pos="9498"/>
              </w:tabs>
              <w:spacing w:line="258" w:lineRule="auto"/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A-Удалить</w:t>
            </w:r>
          </w:p>
          <w:p w14:paraId="0E2D3875" w14:textId="416B7D02" w:rsidR="000619AE" w:rsidRPr="002A28A7" w:rsidRDefault="000619AE" w:rsidP="007E3891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Б</w:t>
            </w:r>
            <w:r w:rsidR="007E3891" w:rsidRPr="002A28A7">
              <w:rPr>
                <w:rFonts w:ascii="Times New Roman" w:hAnsi="Times New Roman" w:cs="Times New Roman"/>
                <w:lang w:val="ru-RU"/>
              </w:rPr>
              <w:t>-</w:t>
            </w:r>
            <w:r w:rsidRPr="002A28A7">
              <w:rPr>
                <w:rFonts w:ascii="Times New Roman" w:hAnsi="Times New Roman" w:cs="Times New Roman"/>
                <w:lang w:val="ru-RU"/>
              </w:rPr>
              <w:t>Анонимиз</w:t>
            </w:r>
            <w:r w:rsidR="007E3891" w:rsidRPr="002A28A7">
              <w:rPr>
                <w:rFonts w:ascii="Times New Roman" w:hAnsi="Times New Roman" w:cs="Times New Roman"/>
                <w:lang w:val="ru-RU"/>
              </w:rPr>
              <w:t>ировать</w:t>
            </w:r>
          </w:p>
        </w:tc>
      </w:tr>
      <w:tr w:rsidR="000619AE" w:rsidRPr="002A28A7" w14:paraId="5900401F" w14:textId="77777777" w:rsidTr="00141E61">
        <w:tc>
          <w:tcPr>
            <w:tcW w:w="437" w:type="dxa"/>
          </w:tcPr>
          <w:p w14:paraId="3C6465E4" w14:textId="3825A667" w:rsidR="000619AE" w:rsidRPr="002A28A7" w:rsidRDefault="005B7C85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667" w:type="dxa"/>
          </w:tcPr>
          <w:p w14:paraId="72A5C1A7" w14:textId="41D7CEB6" w:rsidR="000619AE" w:rsidRPr="002A28A7" w:rsidRDefault="005B7C85" w:rsidP="005B7C85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Я хочу, чтобы мои персональные данные, которые, как я считаю, обрабатываются неправильно или не в полном объеме (предмет запроса № 5), были исправлены и у третьих лиц, которым они были переданы.</w:t>
            </w:r>
          </w:p>
        </w:tc>
        <w:tc>
          <w:tcPr>
            <w:tcW w:w="3114" w:type="dxa"/>
          </w:tcPr>
          <w:p w14:paraId="5C031E19" w14:textId="6D501D0B" w:rsidR="000619AE" w:rsidRPr="002A28A7" w:rsidRDefault="000619AE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Закон о защите персональных данных, статья 11/1 (f)</w:t>
            </w:r>
          </w:p>
        </w:tc>
        <w:tc>
          <w:tcPr>
            <w:tcW w:w="2125" w:type="dxa"/>
          </w:tcPr>
          <w:p w14:paraId="7EA69DCA" w14:textId="77777777" w:rsidR="000619AE" w:rsidRPr="002A28A7" w:rsidRDefault="000619AE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E3891" w:rsidRPr="002A28A7" w14:paraId="5104EF99" w14:textId="77777777" w:rsidTr="00141E61">
        <w:tc>
          <w:tcPr>
            <w:tcW w:w="437" w:type="dxa"/>
          </w:tcPr>
          <w:p w14:paraId="79A8DB45" w14:textId="176D85BA" w:rsidR="007E3891" w:rsidRPr="002A28A7" w:rsidRDefault="005B7C85" w:rsidP="007E3891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667" w:type="dxa"/>
          </w:tcPr>
          <w:p w14:paraId="5DF0E97D" w14:textId="125785E5" w:rsidR="007E3891" w:rsidRPr="002A28A7" w:rsidRDefault="005B7C85" w:rsidP="00F1089F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 xml:space="preserve">Несмотря на то, что мои персональные данные обрабатываются в соответствии с положениями Закона и другого соответствующего законодательства, я считаю, что </w:t>
            </w:r>
            <w:r w:rsidR="00F1089F" w:rsidRPr="002A28A7">
              <w:rPr>
                <w:rFonts w:ascii="Times New Roman" w:hAnsi="Times New Roman" w:cs="Times New Roman"/>
                <w:lang w:val="ru-RU"/>
              </w:rPr>
              <w:t>оснований</w:t>
            </w:r>
            <w:r w:rsidRPr="002A28A7">
              <w:rPr>
                <w:rFonts w:ascii="Times New Roman" w:hAnsi="Times New Roman" w:cs="Times New Roman"/>
                <w:lang w:val="ru-RU"/>
              </w:rPr>
              <w:t xml:space="preserve"> для обработки моих персональных данных больше нет (предмет запроса № 6), в связи с чем прошу (_______</w:t>
            </w:r>
            <w:r w:rsidR="00F1089F" w:rsidRPr="002A28A7">
              <w:rPr>
                <w:rFonts w:ascii="Times New Roman" w:hAnsi="Times New Roman" w:cs="Times New Roman"/>
                <w:lang w:val="ru-RU"/>
              </w:rPr>
              <w:t>____)* мои персональные данные и</w:t>
            </w:r>
            <w:r w:rsidRPr="002A28A7">
              <w:rPr>
                <w:rFonts w:ascii="Times New Roman" w:hAnsi="Times New Roman" w:cs="Times New Roman"/>
                <w:lang w:val="ru-RU"/>
              </w:rPr>
              <w:t xml:space="preserve"> у третьих лиц, которым они были переданы.</w:t>
            </w:r>
          </w:p>
        </w:tc>
        <w:tc>
          <w:tcPr>
            <w:tcW w:w="3114" w:type="dxa"/>
          </w:tcPr>
          <w:p w14:paraId="7E3A5153" w14:textId="34A31402" w:rsidR="007E3891" w:rsidRPr="002A28A7" w:rsidRDefault="007E3891" w:rsidP="007E3891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Закон о защите персональных данных, статья 11/1 (f)</w:t>
            </w:r>
          </w:p>
        </w:tc>
        <w:tc>
          <w:tcPr>
            <w:tcW w:w="2125" w:type="dxa"/>
          </w:tcPr>
          <w:p w14:paraId="6FEBAF60" w14:textId="77777777" w:rsidR="007E3891" w:rsidRPr="002A28A7" w:rsidRDefault="007E3891" w:rsidP="007E3891">
            <w:pPr>
              <w:pStyle w:val="a3"/>
              <w:tabs>
                <w:tab w:val="left" w:pos="9498"/>
              </w:tabs>
              <w:spacing w:line="258" w:lineRule="auto"/>
              <w:ind w:right="-1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2A28A7">
              <w:rPr>
                <w:rFonts w:ascii="Times New Roman" w:hAnsi="Times New Roman" w:cs="Times New Roman"/>
                <w:color w:val="FF0000"/>
                <w:lang w:val="ru-RU"/>
              </w:rPr>
              <w:t>*</w:t>
            </w:r>
          </w:p>
          <w:p w14:paraId="3FB3FA80" w14:textId="77777777" w:rsidR="007E3891" w:rsidRPr="002A28A7" w:rsidRDefault="007E3891" w:rsidP="007E3891">
            <w:pPr>
              <w:pStyle w:val="a3"/>
              <w:tabs>
                <w:tab w:val="left" w:pos="9498"/>
              </w:tabs>
              <w:spacing w:line="258" w:lineRule="auto"/>
              <w:ind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A-Удалить</w:t>
            </w:r>
          </w:p>
          <w:p w14:paraId="1E4ED318" w14:textId="769DC774" w:rsidR="007E3891" w:rsidRPr="002A28A7" w:rsidRDefault="007E3891" w:rsidP="007E3891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Б-Анонимизировать</w:t>
            </w:r>
          </w:p>
        </w:tc>
      </w:tr>
      <w:tr w:rsidR="000619AE" w:rsidRPr="002A28A7" w14:paraId="6C5946DB" w14:textId="77777777" w:rsidTr="00141E61">
        <w:tc>
          <w:tcPr>
            <w:tcW w:w="437" w:type="dxa"/>
          </w:tcPr>
          <w:p w14:paraId="45689D0B" w14:textId="7548B120" w:rsidR="000619AE" w:rsidRPr="002A28A7" w:rsidRDefault="00566C12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667" w:type="dxa"/>
          </w:tcPr>
          <w:p w14:paraId="595D8E61" w14:textId="42B862EE" w:rsidR="000619AE" w:rsidRPr="002A28A7" w:rsidRDefault="00566C12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 xml:space="preserve">Я считаю, что мои персональные данные, обрабатываемые вашей Компанией, анализируются исключительно с помощью автоматизированных систем, в связи с чем результат </w:t>
            </w:r>
            <w:r w:rsidR="00F1089F" w:rsidRPr="002A28A7">
              <w:rPr>
                <w:rFonts w:ascii="Times New Roman" w:hAnsi="Times New Roman" w:cs="Times New Roman"/>
                <w:lang w:val="ru-RU"/>
              </w:rPr>
              <w:t xml:space="preserve">такого </w:t>
            </w:r>
            <w:r w:rsidRPr="002A28A7">
              <w:rPr>
                <w:rFonts w:ascii="Times New Roman" w:hAnsi="Times New Roman" w:cs="Times New Roman"/>
                <w:lang w:val="ru-RU"/>
              </w:rPr>
              <w:t>анализа имеет для меня отрицательный эффект. Я возражаю против такого результата.</w:t>
            </w:r>
          </w:p>
        </w:tc>
        <w:tc>
          <w:tcPr>
            <w:tcW w:w="3114" w:type="dxa"/>
          </w:tcPr>
          <w:p w14:paraId="752C01D7" w14:textId="05BE4C7C" w:rsidR="000619AE" w:rsidRPr="002A28A7" w:rsidRDefault="000619AE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Закон о защите персональных данных, статья 11/1 (g)</w:t>
            </w:r>
          </w:p>
        </w:tc>
        <w:tc>
          <w:tcPr>
            <w:tcW w:w="2125" w:type="dxa"/>
          </w:tcPr>
          <w:p w14:paraId="344F96CF" w14:textId="77777777" w:rsidR="000619AE" w:rsidRPr="002A28A7" w:rsidRDefault="000619AE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19AE" w:rsidRPr="002A28A7" w14:paraId="552A86AD" w14:textId="77777777" w:rsidTr="00141E61">
        <w:tc>
          <w:tcPr>
            <w:tcW w:w="437" w:type="dxa"/>
          </w:tcPr>
          <w:p w14:paraId="3A1133C9" w14:textId="00C014B6" w:rsidR="000619AE" w:rsidRPr="002A28A7" w:rsidRDefault="00566C12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667" w:type="dxa"/>
          </w:tcPr>
          <w:p w14:paraId="40FC8A20" w14:textId="6DF527EC" w:rsidR="000619AE" w:rsidRPr="002A28A7" w:rsidRDefault="00566C12" w:rsidP="007E3891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Мне был причинен ущерб в результате незаконной обработки моих персональных данных. Я требую компенсации этого ущерба.***</w:t>
            </w:r>
          </w:p>
        </w:tc>
        <w:tc>
          <w:tcPr>
            <w:tcW w:w="3114" w:type="dxa"/>
          </w:tcPr>
          <w:p w14:paraId="334BBAE1" w14:textId="6A8B21EB" w:rsidR="000619AE" w:rsidRPr="002A28A7" w:rsidRDefault="000619AE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Закон о защите персональных данных, статья 11/1 (h)</w:t>
            </w:r>
          </w:p>
        </w:tc>
        <w:tc>
          <w:tcPr>
            <w:tcW w:w="2125" w:type="dxa"/>
          </w:tcPr>
          <w:p w14:paraId="7B4D07A0" w14:textId="77777777" w:rsidR="000619AE" w:rsidRPr="002A28A7" w:rsidRDefault="000619AE" w:rsidP="000619AE">
            <w:pPr>
              <w:pStyle w:val="a3"/>
              <w:tabs>
                <w:tab w:val="left" w:pos="9498"/>
              </w:tabs>
              <w:spacing w:line="258" w:lineRule="auto"/>
              <w:ind w:left="0" w:right="-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7AC9023" w14:textId="77777777" w:rsidR="000619AE" w:rsidRPr="002A28A7" w:rsidRDefault="000619AE" w:rsidP="00E507F8">
      <w:pPr>
        <w:pStyle w:val="a3"/>
        <w:tabs>
          <w:tab w:val="left" w:pos="9498"/>
        </w:tabs>
        <w:spacing w:line="258" w:lineRule="auto"/>
        <w:ind w:left="0" w:right="-1"/>
        <w:jc w:val="both"/>
        <w:rPr>
          <w:rFonts w:ascii="Times New Roman" w:hAnsi="Times New Roman" w:cs="Times New Roman"/>
          <w:lang w:val="ru-RU"/>
        </w:rPr>
      </w:pPr>
    </w:p>
    <w:p w14:paraId="6401FB66" w14:textId="2FF067E0" w:rsidR="003B28A4" w:rsidRPr="002A28A7" w:rsidRDefault="003B28A4" w:rsidP="003B28A4">
      <w:pPr>
        <w:pStyle w:val="a3"/>
        <w:tabs>
          <w:tab w:val="left" w:pos="9498"/>
        </w:tabs>
        <w:spacing w:line="258" w:lineRule="auto"/>
        <w:ind w:left="0" w:right="-1"/>
        <w:jc w:val="both"/>
        <w:rPr>
          <w:rFonts w:ascii="Times New Roman" w:hAnsi="Times New Roman" w:cs="Times New Roman"/>
          <w:color w:val="FF0000"/>
          <w:lang w:val="ru-RU"/>
        </w:rPr>
      </w:pPr>
      <w:r w:rsidRPr="002A28A7">
        <w:rPr>
          <w:rFonts w:ascii="Times New Roman" w:hAnsi="Times New Roman" w:cs="Times New Roman"/>
          <w:color w:val="FF0000"/>
          <w:lang w:val="ru-RU"/>
        </w:rPr>
        <w:lastRenderedPageBreak/>
        <w:t>• Если есть места, куда передаются ваши персональные данные, пожалуйста, укажите их.</w:t>
      </w:r>
    </w:p>
    <w:p w14:paraId="647B56E7" w14:textId="77777777" w:rsidR="003B28A4" w:rsidRPr="002A28A7" w:rsidRDefault="003B28A4" w:rsidP="003B28A4">
      <w:pPr>
        <w:pStyle w:val="a3"/>
        <w:tabs>
          <w:tab w:val="left" w:pos="9498"/>
        </w:tabs>
        <w:spacing w:line="258" w:lineRule="auto"/>
        <w:ind w:left="0" w:right="-1"/>
        <w:jc w:val="both"/>
        <w:rPr>
          <w:rFonts w:ascii="Times New Roman" w:hAnsi="Times New Roman" w:cs="Times New Roman"/>
          <w:lang w:val="ru-RU"/>
        </w:rPr>
      </w:pPr>
    </w:p>
    <w:p w14:paraId="6AC1BF92" w14:textId="5E2DB068" w:rsidR="003B28A4" w:rsidRPr="002A28A7" w:rsidRDefault="003B28A4" w:rsidP="003B28A4">
      <w:pPr>
        <w:pStyle w:val="a3"/>
        <w:tabs>
          <w:tab w:val="left" w:pos="9498"/>
        </w:tabs>
        <w:spacing w:line="258" w:lineRule="auto"/>
        <w:ind w:left="0" w:right="-1"/>
        <w:jc w:val="both"/>
        <w:rPr>
          <w:rFonts w:ascii="Times New Roman" w:hAnsi="Times New Roman" w:cs="Times New Roman"/>
          <w:b/>
          <w:lang w:val="ru-RU"/>
        </w:rPr>
      </w:pPr>
      <w:r w:rsidRPr="002A28A7">
        <w:rPr>
          <w:rFonts w:ascii="Times New Roman" w:hAnsi="Times New Roman" w:cs="Times New Roman"/>
          <w:b/>
          <w:lang w:val="ru-RU"/>
        </w:rPr>
        <w:t xml:space="preserve">IV. ЗАЯВЛЕНИЕ </w:t>
      </w:r>
      <w:r w:rsidR="00F1089F" w:rsidRPr="002A28A7">
        <w:rPr>
          <w:rFonts w:ascii="Times New Roman" w:hAnsi="Times New Roman" w:cs="Times New Roman"/>
          <w:b/>
          <w:lang w:val="ru-RU"/>
        </w:rPr>
        <w:t>ОБРАЩАЮЩЕГОСЯ ЛИЦА</w:t>
      </w:r>
    </w:p>
    <w:p w14:paraId="25DF3435" w14:textId="77777777" w:rsidR="003B28A4" w:rsidRPr="002A28A7" w:rsidRDefault="003B28A4" w:rsidP="003B28A4">
      <w:pPr>
        <w:pStyle w:val="a3"/>
        <w:tabs>
          <w:tab w:val="left" w:pos="9498"/>
        </w:tabs>
        <w:spacing w:line="258" w:lineRule="auto"/>
        <w:ind w:left="0" w:right="-1"/>
        <w:jc w:val="both"/>
        <w:rPr>
          <w:rFonts w:ascii="Times New Roman" w:hAnsi="Times New Roman" w:cs="Times New Roman"/>
          <w:lang w:val="ru-RU"/>
        </w:rPr>
      </w:pPr>
    </w:p>
    <w:p w14:paraId="7EE2ABDE" w14:textId="5F2AB0EB" w:rsidR="003B28A4" w:rsidRPr="002A28A7" w:rsidRDefault="003B28A4" w:rsidP="003B28A4">
      <w:pPr>
        <w:pStyle w:val="a3"/>
        <w:tabs>
          <w:tab w:val="left" w:pos="9498"/>
        </w:tabs>
        <w:spacing w:line="258" w:lineRule="auto"/>
        <w:ind w:left="0" w:right="-1"/>
        <w:jc w:val="both"/>
        <w:rPr>
          <w:rFonts w:ascii="Times New Roman" w:hAnsi="Times New Roman" w:cs="Times New Roman"/>
          <w:lang w:val="ru-RU"/>
        </w:rPr>
      </w:pPr>
      <w:r w:rsidRPr="002A28A7">
        <w:rPr>
          <w:rFonts w:ascii="Times New Roman" w:hAnsi="Times New Roman" w:cs="Times New Roman"/>
          <w:lang w:val="ru-RU"/>
        </w:rPr>
        <w:t xml:space="preserve">В соответствии с </w:t>
      </w:r>
      <w:r w:rsidR="00F1089F" w:rsidRPr="002A28A7">
        <w:rPr>
          <w:rFonts w:ascii="Times New Roman" w:hAnsi="Times New Roman" w:cs="Times New Roman"/>
          <w:lang w:val="ru-RU"/>
        </w:rPr>
        <w:t>заявленными</w:t>
      </w:r>
      <w:r w:rsidR="00101F7B" w:rsidRPr="002A28A7">
        <w:rPr>
          <w:rFonts w:ascii="Times New Roman" w:hAnsi="Times New Roman" w:cs="Times New Roman"/>
          <w:lang w:val="ru-RU"/>
        </w:rPr>
        <w:t xml:space="preserve"> выше требованиями</w:t>
      </w:r>
      <w:r w:rsidRPr="002A28A7">
        <w:rPr>
          <w:rFonts w:ascii="Times New Roman" w:hAnsi="Times New Roman" w:cs="Times New Roman"/>
          <w:lang w:val="ru-RU"/>
        </w:rPr>
        <w:t xml:space="preserve">, прошу рассмотреть мое </w:t>
      </w:r>
      <w:r w:rsidR="00F1089F" w:rsidRPr="002A28A7">
        <w:rPr>
          <w:rFonts w:ascii="Times New Roman" w:hAnsi="Times New Roman" w:cs="Times New Roman"/>
          <w:lang w:val="ru-RU"/>
        </w:rPr>
        <w:t>обращение</w:t>
      </w:r>
      <w:r w:rsidR="00101F7B" w:rsidRPr="002A28A7">
        <w:rPr>
          <w:rFonts w:ascii="Times New Roman" w:hAnsi="Times New Roman" w:cs="Times New Roman"/>
          <w:lang w:val="ru-RU"/>
        </w:rPr>
        <w:t xml:space="preserve">, направленное </w:t>
      </w:r>
      <w:r w:rsidRPr="002A28A7">
        <w:rPr>
          <w:rFonts w:ascii="Times New Roman" w:hAnsi="Times New Roman" w:cs="Times New Roman"/>
          <w:lang w:val="ru-RU"/>
        </w:rPr>
        <w:t xml:space="preserve">в вашу </w:t>
      </w:r>
      <w:r w:rsidR="00F1089F" w:rsidRPr="002A28A7">
        <w:rPr>
          <w:rFonts w:ascii="Times New Roman" w:hAnsi="Times New Roman" w:cs="Times New Roman"/>
          <w:lang w:val="ru-RU"/>
        </w:rPr>
        <w:t>Компанию</w:t>
      </w:r>
      <w:r w:rsidR="00101F7B" w:rsidRPr="002A28A7">
        <w:rPr>
          <w:rFonts w:ascii="Times New Roman" w:hAnsi="Times New Roman" w:cs="Times New Roman"/>
          <w:lang w:val="ru-RU"/>
        </w:rPr>
        <w:t>,</w:t>
      </w:r>
      <w:r w:rsidRPr="002A28A7">
        <w:rPr>
          <w:rFonts w:ascii="Times New Roman" w:hAnsi="Times New Roman" w:cs="Times New Roman"/>
          <w:lang w:val="ru-RU"/>
        </w:rPr>
        <w:t xml:space="preserve"> и </w:t>
      </w:r>
      <w:r w:rsidR="00101F7B" w:rsidRPr="002A28A7">
        <w:rPr>
          <w:rFonts w:ascii="Times New Roman" w:hAnsi="Times New Roman" w:cs="Times New Roman"/>
          <w:lang w:val="ru-RU"/>
        </w:rPr>
        <w:t>предоставить мне информацию.</w:t>
      </w:r>
    </w:p>
    <w:p w14:paraId="58E862F3" w14:textId="77777777" w:rsidR="003B28A4" w:rsidRPr="002A28A7" w:rsidRDefault="003B28A4" w:rsidP="003B28A4">
      <w:pPr>
        <w:pStyle w:val="a3"/>
        <w:tabs>
          <w:tab w:val="left" w:pos="9498"/>
        </w:tabs>
        <w:spacing w:line="258" w:lineRule="auto"/>
        <w:ind w:left="0" w:right="-1"/>
        <w:jc w:val="both"/>
        <w:rPr>
          <w:rFonts w:ascii="Times New Roman" w:hAnsi="Times New Roman" w:cs="Times New Roman"/>
          <w:lang w:val="ru-RU"/>
        </w:rPr>
      </w:pPr>
    </w:p>
    <w:p w14:paraId="179AC7F0" w14:textId="241A91C0" w:rsidR="003B28A4" w:rsidRPr="002A28A7" w:rsidRDefault="003B28A4" w:rsidP="003B28A4">
      <w:pPr>
        <w:pStyle w:val="a3"/>
        <w:tabs>
          <w:tab w:val="left" w:pos="9498"/>
        </w:tabs>
        <w:spacing w:line="258" w:lineRule="auto"/>
        <w:ind w:left="0" w:right="-1"/>
        <w:jc w:val="both"/>
        <w:rPr>
          <w:rFonts w:ascii="Times New Roman" w:hAnsi="Times New Roman" w:cs="Times New Roman"/>
          <w:lang w:val="ru-RU"/>
        </w:rPr>
      </w:pPr>
      <w:r w:rsidRPr="002A28A7">
        <w:rPr>
          <w:rFonts w:ascii="Times New Roman" w:hAnsi="Times New Roman" w:cs="Times New Roman"/>
          <w:lang w:val="ru-RU"/>
        </w:rPr>
        <w:t xml:space="preserve">Настоящим заявляю и подтверждаю, что документы и информация, предоставленные в этом </w:t>
      </w:r>
      <w:r w:rsidR="00F1089F" w:rsidRPr="002A28A7">
        <w:rPr>
          <w:rFonts w:ascii="Times New Roman" w:hAnsi="Times New Roman" w:cs="Times New Roman"/>
          <w:lang w:val="ru-RU"/>
        </w:rPr>
        <w:t>обращении</w:t>
      </w:r>
      <w:r w:rsidRPr="002A28A7">
        <w:rPr>
          <w:rFonts w:ascii="Times New Roman" w:hAnsi="Times New Roman" w:cs="Times New Roman"/>
          <w:lang w:val="ru-RU"/>
        </w:rPr>
        <w:t xml:space="preserve">, верны, актуальны и принадлежат мне. Я даю согласие на обработку </w:t>
      </w:r>
      <w:r w:rsidR="00F1089F" w:rsidRPr="002A28A7">
        <w:rPr>
          <w:rFonts w:ascii="Times New Roman" w:hAnsi="Times New Roman" w:cs="Times New Roman"/>
          <w:lang w:val="ru-RU"/>
        </w:rPr>
        <w:t>компанией</w:t>
      </w:r>
      <w:r w:rsidRPr="002A28A7">
        <w:rPr>
          <w:rFonts w:ascii="Times New Roman" w:hAnsi="Times New Roman" w:cs="Times New Roman"/>
          <w:lang w:val="ru-RU"/>
        </w:rPr>
        <w:t xml:space="preserve"> «Maxx Royal Resorts» предоставленн</w:t>
      </w:r>
      <w:r w:rsidR="00F1089F" w:rsidRPr="002A28A7">
        <w:rPr>
          <w:rFonts w:ascii="Times New Roman" w:hAnsi="Times New Roman" w:cs="Times New Roman"/>
          <w:lang w:val="ru-RU"/>
        </w:rPr>
        <w:t>ой</w:t>
      </w:r>
      <w:r w:rsidRPr="002A28A7">
        <w:rPr>
          <w:rFonts w:ascii="Times New Roman" w:hAnsi="Times New Roman" w:cs="Times New Roman"/>
          <w:lang w:val="ru-RU"/>
        </w:rPr>
        <w:t xml:space="preserve"> в форме </w:t>
      </w:r>
      <w:r w:rsidR="00F1089F" w:rsidRPr="002A28A7">
        <w:rPr>
          <w:rFonts w:ascii="Times New Roman" w:hAnsi="Times New Roman" w:cs="Times New Roman"/>
          <w:lang w:val="ru-RU"/>
        </w:rPr>
        <w:t>обращения</w:t>
      </w:r>
      <w:r w:rsidRPr="002A28A7">
        <w:rPr>
          <w:rFonts w:ascii="Times New Roman" w:hAnsi="Times New Roman" w:cs="Times New Roman"/>
          <w:lang w:val="ru-RU"/>
        </w:rPr>
        <w:t xml:space="preserve"> информации и документов исключительно в целях оценки и ответа на мое </w:t>
      </w:r>
      <w:r w:rsidR="00F1089F" w:rsidRPr="002A28A7">
        <w:rPr>
          <w:rFonts w:ascii="Times New Roman" w:hAnsi="Times New Roman" w:cs="Times New Roman"/>
          <w:lang w:val="ru-RU"/>
        </w:rPr>
        <w:t>обращения</w:t>
      </w:r>
      <w:r w:rsidRPr="002A28A7">
        <w:rPr>
          <w:rFonts w:ascii="Times New Roman" w:hAnsi="Times New Roman" w:cs="Times New Roman"/>
          <w:lang w:val="ru-RU"/>
        </w:rPr>
        <w:t xml:space="preserve">, направления моего </w:t>
      </w:r>
      <w:r w:rsidR="00F1089F" w:rsidRPr="002A28A7">
        <w:rPr>
          <w:rFonts w:ascii="Times New Roman" w:hAnsi="Times New Roman" w:cs="Times New Roman"/>
          <w:lang w:val="ru-RU"/>
        </w:rPr>
        <w:t>обращения</w:t>
      </w:r>
      <w:r w:rsidRPr="002A28A7">
        <w:rPr>
          <w:rFonts w:ascii="Times New Roman" w:hAnsi="Times New Roman" w:cs="Times New Roman"/>
          <w:lang w:val="ru-RU"/>
        </w:rPr>
        <w:t xml:space="preserve"> в мой адрес и определения моей личности и адреса.</w:t>
      </w:r>
    </w:p>
    <w:p w14:paraId="58AC40E3" w14:textId="77777777" w:rsidR="003B28A4" w:rsidRPr="002A28A7" w:rsidRDefault="003B28A4" w:rsidP="00913BD4">
      <w:pPr>
        <w:rPr>
          <w:rFonts w:ascii="Times New Roman" w:hAnsi="Times New Roman" w:cs="Times New Roman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9774"/>
      </w:tblGrid>
      <w:tr w:rsidR="00101F7B" w:rsidRPr="002A28A7" w14:paraId="10955B2B" w14:textId="77777777" w:rsidTr="00101F7B">
        <w:tc>
          <w:tcPr>
            <w:tcW w:w="421" w:type="dxa"/>
          </w:tcPr>
          <w:p w14:paraId="09EDD28E" w14:textId="77777777" w:rsidR="00101F7B" w:rsidRPr="002A28A7" w:rsidRDefault="00101F7B" w:rsidP="00913BD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74" w:type="dxa"/>
          </w:tcPr>
          <w:p w14:paraId="03B34CC9" w14:textId="2EE2A37E" w:rsidR="00101F7B" w:rsidRPr="002A28A7" w:rsidRDefault="00101F7B" w:rsidP="00F1089F">
            <w:pPr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>Прошу направить ответ по адресу, указанн</w:t>
            </w:r>
            <w:r w:rsidR="00F1089F" w:rsidRPr="002A28A7">
              <w:rPr>
                <w:rFonts w:ascii="Times New Roman" w:hAnsi="Times New Roman" w:cs="Times New Roman"/>
                <w:lang w:val="ru-RU"/>
              </w:rPr>
              <w:t>ому</w:t>
            </w:r>
            <w:r w:rsidRPr="002A28A7">
              <w:rPr>
                <w:rFonts w:ascii="Times New Roman" w:hAnsi="Times New Roman" w:cs="Times New Roman"/>
                <w:lang w:val="ru-RU"/>
              </w:rPr>
              <w:t xml:space="preserve"> в форме заявления.</w:t>
            </w:r>
          </w:p>
        </w:tc>
      </w:tr>
      <w:tr w:rsidR="00101F7B" w:rsidRPr="002A28A7" w14:paraId="5720D675" w14:textId="77777777" w:rsidTr="00101F7B">
        <w:tc>
          <w:tcPr>
            <w:tcW w:w="421" w:type="dxa"/>
          </w:tcPr>
          <w:p w14:paraId="1B2FC7C5" w14:textId="77777777" w:rsidR="00101F7B" w:rsidRPr="002A28A7" w:rsidRDefault="00101F7B" w:rsidP="00913BD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774" w:type="dxa"/>
          </w:tcPr>
          <w:p w14:paraId="130F9055" w14:textId="1887C83F" w:rsidR="00101F7B" w:rsidRPr="002A28A7" w:rsidRDefault="00101F7B" w:rsidP="00F1089F">
            <w:pPr>
              <w:rPr>
                <w:rFonts w:ascii="Times New Roman" w:hAnsi="Times New Roman" w:cs="Times New Roman"/>
                <w:lang w:val="ru-RU"/>
              </w:rPr>
            </w:pPr>
            <w:r w:rsidRPr="002A28A7">
              <w:rPr>
                <w:rFonts w:ascii="Times New Roman" w:hAnsi="Times New Roman" w:cs="Times New Roman"/>
                <w:lang w:val="ru-RU"/>
              </w:rPr>
              <w:t xml:space="preserve">Прошу направить ответ </w:t>
            </w:r>
            <w:r w:rsidR="00F1089F" w:rsidRPr="002A28A7">
              <w:rPr>
                <w:rFonts w:ascii="Times New Roman" w:hAnsi="Times New Roman" w:cs="Times New Roman"/>
                <w:lang w:val="ru-RU"/>
              </w:rPr>
              <w:t>на адрес</w:t>
            </w:r>
            <w:r w:rsidRPr="002A28A7">
              <w:rPr>
                <w:rFonts w:ascii="Times New Roman" w:hAnsi="Times New Roman" w:cs="Times New Roman"/>
                <w:lang w:val="ru-RU"/>
              </w:rPr>
              <w:t xml:space="preserve"> электронной почты, указанн</w:t>
            </w:r>
            <w:r w:rsidR="00F1089F" w:rsidRPr="002A28A7">
              <w:rPr>
                <w:rFonts w:ascii="Times New Roman" w:hAnsi="Times New Roman" w:cs="Times New Roman"/>
                <w:lang w:val="ru-RU"/>
              </w:rPr>
              <w:t>ы</w:t>
            </w:r>
            <w:r w:rsidRPr="002A28A7">
              <w:rPr>
                <w:rFonts w:ascii="Times New Roman" w:hAnsi="Times New Roman" w:cs="Times New Roman"/>
                <w:lang w:val="ru-RU"/>
              </w:rPr>
              <w:t>й в форме заявления.</w:t>
            </w:r>
          </w:p>
        </w:tc>
      </w:tr>
    </w:tbl>
    <w:p w14:paraId="7BD2EE0F" w14:textId="77777777" w:rsidR="003B28A4" w:rsidRPr="002A28A7" w:rsidRDefault="003B28A4" w:rsidP="00913BD4">
      <w:pPr>
        <w:rPr>
          <w:rFonts w:ascii="Times New Roman" w:hAnsi="Times New Roman" w:cs="Times New Roman"/>
          <w:lang w:val="ru-RU"/>
        </w:rPr>
      </w:pPr>
    </w:p>
    <w:p w14:paraId="04A62CA8" w14:textId="4A1CBB55" w:rsidR="00101F7B" w:rsidRPr="002A28A7" w:rsidRDefault="00101F7B" w:rsidP="00101F7B">
      <w:pPr>
        <w:jc w:val="both"/>
        <w:rPr>
          <w:rFonts w:ascii="Times New Roman" w:hAnsi="Times New Roman" w:cs="Times New Roman"/>
          <w:lang w:val="ru-RU"/>
        </w:rPr>
      </w:pPr>
      <w:r w:rsidRPr="002A28A7">
        <w:rPr>
          <w:rFonts w:ascii="Times New Roman" w:hAnsi="Times New Roman" w:cs="Times New Roman"/>
          <w:lang w:val="ru-RU"/>
        </w:rPr>
        <w:t xml:space="preserve">(Ответ по электронной почте будет направлен только в том случае, если электронная почта в системе и электронная почта, с которой направлено </w:t>
      </w:r>
      <w:r w:rsidR="00F1089F" w:rsidRPr="002A28A7">
        <w:rPr>
          <w:rFonts w:ascii="Times New Roman" w:hAnsi="Times New Roman" w:cs="Times New Roman"/>
          <w:lang w:val="ru-RU"/>
        </w:rPr>
        <w:t>обращение</w:t>
      </w:r>
      <w:r w:rsidRPr="002A28A7">
        <w:rPr>
          <w:rFonts w:ascii="Times New Roman" w:hAnsi="Times New Roman" w:cs="Times New Roman"/>
          <w:lang w:val="ru-RU"/>
        </w:rPr>
        <w:t>, совпадают. В с</w:t>
      </w:r>
      <w:r w:rsidR="00F1089F" w:rsidRPr="002A28A7">
        <w:rPr>
          <w:rFonts w:ascii="Times New Roman" w:hAnsi="Times New Roman" w:cs="Times New Roman"/>
          <w:lang w:val="ru-RU"/>
        </w:rPr>
        <w:t>лучае несовпадения ответ будет на</w:t>
      </w:r>
      <w:r w:rsidRPr="002A28A7">
        <w:rPr>
          <w:rFonts w:ascii="Times New Roman" w:hAnsi="Times New Roman" w:cs="Times New Roman"/>
          <w:lang w:val="ru-RU"/>
        </w:rPr>
        <w:t>правлен на адрес для корреспонденции).</w:t>
      </w:r>
    </w:p>
    <w:p w14:paraId="380D6D7D" w14:textId="77777777" w:rsidR="00101F7B" w:rsidRPr="002A28A7" w:rsidRDefault="00101F7B" w:rsidP="00101F7B">
      <w:pPr>
        <w:jc w:val="both"/>
        <w:rPr>
          <w:rFonts w:ascii="Times New Roman" w:hAnsi="Times New Roman" w:cs="Times New Roman"/>
          <w:lang w:val="ru-RU"/>
        </w:rPr>
      </w:pPr>
    </w:p>
    <w:p w14:paraId="3FA02659" w14:textId="0E347D1C" w:rsidR="00AA7908" w:rsidRPr="002A28A7" w:rsidRDefault="00F1089F" w:rsidP="00AA7908">
      <w:pPr>
        <w:jc w:val="both"/>
        <w:rPr>
          <w:rFonts w:ascii="Times New Roman" w:hAnsi="Times New Roman" w:cs="Times New Roman"/>
          <w:lang w:val="ru-RU"/>
        </w:rPr>
      </w:pPr>
      <w:r w:rsidRPr="002A28A7">
        <w:rPr>
          <w:rFonts w:ascii="Times New Roman" w:hAnsi="Times New Roman" w:cs="Times New Roman"/>
          <w:lang w:val="ru-RU"/>
        </w:rPr>
        <w:t>Обратившееся лицо</w:t>
      </w:r>
      <w:r w:rsidR="00AA7908" w:rsidRPr="002A28A7">
        <w:rPr>
          <w:rFonts w:ascii="Times New Roman" w:hAnsi="Times New Roman" w:cs="Times New Roman"/>
          <w:lang w:val="ru-RU"/>
        </w:rPr>
        <w:t xml:space="preserve"> (субъект персональных данных)</w:t>
      </w:r>
    </w:p>
    <w:p w14:paraId="7DEBF0E8" w14:textId="77777777" w:rsidR="00AA7908" w:rsidRPr="002A28A7" w:rsidRDefault="00AA7908" w:rsidP="00AA7908">
      <w:pPr>
        <w:jc w:val="both"/>
        <w:rPr>
          <w:rFonts w:ascii="Times New Roman" w:hAnsi="Times New Roman" w:cs="Times New Roman"/>
          <w:lang w:val="ru-RU"/>
        </w:rPr>
      </w:pPr>
    </w:p>
    <w:p w14:paraId="5F85E68C" w14:textId="77777777" w:rsidR="00AA7908" w:rsidRPr="002A28A7" w:rsidRDefault="00AA7908" w:rsidP="00AA7908">
      <w:pPr>
        <w:jc w:val="both"/>
        <w:rPr>
          <w:rFonts w:ascii="Times New Roman" w:hAnsi="Times New Roman" w:cs="Times New Roman"/>
          <w:lang w:val="ru-RU"/>
        </w:rPr>
      </w:pPr>
      <w:r w:rsidRPr="002A28A7">
        <w:rPr>
          <w:rFonts w:ascii="Times New Roman" w:hAnsi="Times New Roman" w:cs="Times New Roman"/>
          <w:lang w:val="ru-RU"/>
        </w:rPr>
        <w:t>Имя и фамилия:</w:t>
      </w:r>
    </w:p>
    <w:p w14:paraId="2EEA62DA" w14:textId="77777777" w:rsidR="00AA7908" w:rsidRPr="002A28A7" w:rsidRDefault="00AA7908" w:rsidP="00AA7908">
      <w:pPr>
        <w:jc w:val="both"/>
        <w:rPr>
          <w:rFonts w:ascii="Times New Roman" w:hAnsi="Times New Roman" w:cs="Times New Roman"/>
          <w:lang w:val="ru-RU"/>
        </w:rPr>
      </w:pPr>
    </w:p>
    <w:p w14:paraId="70DEFE70" w14:textId="03B37CE3" w:rsidR="00AA7908" w:rsidRPr="002A28A7" w:rsidRDefault="00AA7908" w:rsidP="00AA7908">
      <w:pPr>
        <w:jc w:val="both"/>
        <w:rPr>
          <w:rFonts w:ascii="Times New Roman" w:hAnsi="Times New Roman" w:cs="Times New Roman"/>
          <w:lang w:val="ru-RU"/>
        </w:rPr>
      </w:pPr>
      <w:r w:rsidRPr="002A28A7">
        <w:rPr>
          <w:rFonts w:ascii="Times New Roman" w:hAnsi="Times New Roman" w:cs="Times New Roman"/>
          <w:lang w:val="ru-RU"/>
        </w:rPr>
        <w:t>Адрес электронной почты:</w:t>
      </w:r>
    </w:p>
    <w:p w14:paraId="35D40633" w14:textId="77777777" w:rsidR="00AA7908" w:rsidRPr="002A28A7" w:rsidRDefault="00AA7908" w:rsidP="00AA7908">
      <w:pPr>
        <w:jc w:val="both"/>
        <w:rPr>
          <w:rFonts w:ascii="Times New Roman" w:hAnsi="Times New Roman" w:cs="Times New Roman"/>
          <w:lang w:val="ru-RU"/>
        </w:rPr>
      </w:pPr>
    </w:p>
    <w:p w14:paraId="21FEA194" w14:textId="3031F2CF" w:rsidR="00AA7908" w:rsidRPr="002A28A7" w:rsidRDefault="00AA7908" w:rsidP="00AA7908">
      <w:pPr>
        <w:jc w:val="both"/>
        <w:rPr>
          <w:rFonts w:ascii="Times New Roman" w:hAnsi="Times New Roman" w:cs="Times New Roman"/>
          <w:lang w:val="ru-RU"/>
        </w:rPr>
      </w:pPr>
      <w:r w:rsidRPr="002A28A7">
        <w:rPr>
          <w:rFonts w:ascii="Times New Roman" w:hAnsi="Times New Roman" w:cs="Times New Roman"/>
          <w:lang w:val="ru-RU"/>
        </w:rPr>
        <w:t>Дата обращения:</w:t>
      </w:r>
    </w:p>
    <w:p w14:paraId="40897672" w14:textId="77777777" w:rsidR="00AA7908" w:rsidRPr="002A28A7" w:rsidRDefault="00AA7908" w:rsidP="00AA7908">
      <w:pPr>
        <w:jc w:val="both"/>
        <w:rPr>
          <w:rFonts w:ascii="Times New Roman" w:hAnsi="Times New Roman" w:cs="Times New Roman"/>
          <w:lang w:val="ru-RU"/>
        </w:rPr>
      </w:pPr>
    </w:p>
    <w:p w14:paraId="155CEC3E" w14:textId="77777777" w:rsidR="00AA7908" w:rsidRPr="002A28A7" w:rsidRDefault="00AA7908" w:rsidP="00AA7908">
      <w:pPr>
        <w:jc w:val="both"/>
        <w:rPr>
          <w:rFonts w:ascii="Times New Roman" w:hAnsi="Times New Roman" w:cs="Times New Roman"/>
          <w:lang w:val="ru-RU"/>
        </w:rPr>
      </w:pPr>
      <w:r w:rsidRPr="002A28A7">
        <w:rPr>
          <w:rFonts w:ascii="Times New Roman" w:hAnsi="Times New Roman" w:cs="Times New Roman"/>
          <w:lang w:val="ru-RU"/>
        </w:rPr>
        <w:t>Подпись:</w:t>
      </w:r>
    </w:p>
    <w:p w14:paraId="28DFB44E" w14:textId="77777777" w:rsidR="00AA7908" w:rsidRPr="002A28A7" w:rsidRDefault="00AA7908" w:rsidP="00AA7908">
      <w:pPr>
        <w:jc w:val="both"/>
        <w:rPr>
          <w:rFonts w:ascii="Times New Roman" w:hAnsi="Times New Roman" w:cs="Times New Roman"/>
          <w:lang w:val="ru-RU"/>
        </w:rPr>
      </w:pPr>
    </w:p>
    <w:p w14:paraId="6EB74A1D" w14:textId="24C8D695" w:rsidR="00AA7908" w:rsidRPr="002A28A7" w:rsidRDefault="00AA7908" w:rsidP="00AA7908">
      <w:pPr>
        <w:jc w:val="both"/>
        <w:rPr>
          <w:rFonts w:ascii="Times New Roman" w:hAnsi="Times New Roman" w:cs="Times New Roman"/>
          <w:b/>
          <w:lang w:val="ru-RU"/>
        </w:rPr>
      </w:pPr>
      <w:r w:rsidRPr="002A28A7">
        <w:rPr>
          <w:rFonts w:ascii="Times New Roman" w:hAnsi="Times New Roman" w:cs="Times New Roman"/>
          <w:b/>
          <w:lang w:val="ru-RU"/>
        </w:rPr>
        <w:t>ВАЖНОЕ ПРИМЕЧАНИЕ:</w:t>
      </w:r>
    </w:p>
    <w:p w14:paraId="08A32683" w14:textId="6431185E" w:rsidR="00AA7908" w:rsidRPr="002A28A7" w:rsidRDefault="00F1089F" w:rsidP="00AA7908">
      <w:pPr>
        <w:jc w:val="both"/>
        <w:rPr>
          <w:rFonts w:ascii="Times New Roman" w:hAnsi="Times New Roman" w:cs="Times New Roman"/>
          <w:b/>
          <w:lang w:val="ru-RU"/>
        </w:rPr>
      </w:pPr>
      <w:r w:rsidRPr="002A28A7">
        <w:rPr>
          <w:rFonts w:ascii="Times New Roman" w:hAnsi="Times New Roman" w:cs="Times New Roman"/>
          <w:b/>
          <w:lang w:val="ru-RU"/>
        </w:rPr>
        <w:t>Обращения</w:t>
      </w:r>
      <w:r w:rsidR="00AA7908" w:rsidRPr="002A28A7">
        <w:rPr>
          <w:rFonts w:ascii="Times New Roman" w:hAnsi="Times New Roman" w:cs="Times New Roman"/>
          <w:b/>
          <w:lang w:val="ru-RU"/>
        </w:rPr>
        <w:t xml:space="preserve"> должны </w:t>
      </w:r>
      <w:r w:rsidRPr="002A28A7">
        <w:rPr>
          <w:rFonts w:ascii="Times New Roman" w:hAnsi="Times New Roman" w:cs="Times New Roman"/>
          <w:b/>
          <w:lang w:val="ru-RU"/>
        </w:rPr>
        <w:t>направляться</w:t>
      </w:r>
      <w:r w:rsidR="00AA7908" w:rsidRPr="002A28A7">
        <w:rPr>
          <w:rFonts w:ascii="Times New Roman" w:hAnsi="Times New Roman" w:cs="Times New Roman"/>
          <w:b/>
          <w:lang w:val="ru-RU"/>
        </w:rPr>
        <w:t xml:space="preserve"> лично. </w:t>
      </w:r>
      <w:r w:rsidRPr="002A28A7">
        <w:rPr>
          <w:rFonts w:ascii="Times New Roman" w:hAnsi="Times New Roman" w:cs="Times New Roman"/>
          <w:b/>
          <w:lang w:val="ru-RU"/>
        </w:rPr>
        <w:t>Подача обращений</w:t>
      </w:r>
      <w:r w:rsidR="00AA7908" w:rsidRPr="002A28A7">
        <w:rPr>
          <w:rFonts w:ascii="Times New Roman" w:hAnsi="Times New Roman" w:cs="Times New Roman"/>
          <w:b/>
          <w:lang w:val="ru-RU"/>
        </w:rPr>
        <w:t xml:space="preserve"> от имени супруга/и, родственников, дет</w:t>
      </w:r>
      <w:r w:rsidRPr="002A28A7">
        <w:rPr>
          <w:rFonts w:ascii="Times New Roman" w:hAnsi="Times New Roman" w:cs="Times New Roman"/>
          <w:b/>
          <w:lang w:val="ru-RU"/>
        </w:rPr>
        <w:t>ей</w:t>
      </w:r>
      <w:r w:rsidR="00AA7908" w:rsidRPr="002A28A7">
        <w:rPr>
          <w:rFonts w:ascii="Times New Roman" w:hAnsi="Times New Roman" w:cs="Times New Roman"/>
          <w:b/>
          <w:lang w:val="ru-RU"/>
        </w:rPr>
        <w:t xml:space="preserve"> и т.п. </w:t>
      </w:r>
      <w:r w:rsidRPr="002A28A7">
        <w:rPr>
          <w:rFonts w:ascii="Times New Roman" w:hAnsi="Times New Roman" w:cs="Times New Roman"/>
          <w:b/>
          <w:lang w:val="ru-RU"/>
        </w:rPr>
        <w:t>не допускается.</w:t>
      </w:r>
    </w:p>
    <w:p w14:paraId="1DF9F9A2" w14:textId="7793F321" w:rsidR="00360EF4" w:rsidRPr="002A28A7" w:rsidRDefault="00AA7908" w:rsidP="00D63F7E">
      <w:pPr>
        <w:jc w:val="both"/>
        <w:rPr>
          <w:rFonts w:ascii="Times New Roman" w:hAnsi="Times New Roman" w:cs="Times New Roman"/>
          <w:b/>
          <w:lang w:val="ru-RU"/>
        </w:rPr>
      </w:pPr>
      <w:r w:rsidRPr="002A28A7">
        <w:rPr>
          <w:rFonts w:ascii="Times New Roman" w:hAnsi="Times New Roman" w:cs="Times New Roman"/>
          <w:b/>
          <w:lang w:val="ru-RU"/>
        </w:rPr>
        <w:t xml:space="preserve">Если личность </w:t>
      </w:r>
      <w:r w:rsidR="00F1089F" w:rsidRPr="002A28A7">
        <w:rPr>
          <w:rFonts w:ascii="Times New Roman" w:hAnsi="Times New Roman" w:cs="Times New Roman"/>
          <w:b/>
          <w:lang w:val="ru-RU"/>
        </w:rPr>
        <w:t>обратившегося лица</w:t>
      </w:r>
      <w:r w:rsidRPr="002A28A7">
        <w:rPr>
          <w:rFonts w:ascii="Times New Roman" w:hAnsi="Times New Roman" w:cs="Times New Roman"/>
          <w:b/>
          <w:lang w:val="ru-RU"/>
        </w:rPr>
        <w:t xml:space="preserve"> вызовет у Компании подозрения, она может запросить у него/нее информацию для проведения проверки.</w:t>
      </w:r>
    </w:p>
    <w:p w14:paraId="01E31E5F" w14:textId="77777777" w:rsidR="00D63F7E" w:rsidRPr="002A28A7" w:rsidRDefault="00D63F7E" w:rsidP="00D63F7E">
      <w:pPr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D63F7E" w:rsidRPr="002A28A7" w:rsidSect="00913BD4">
      <w:footerReference w:type="default" r:id="rId10"/>
      <w:pgSz w:w="11907" w:h="16840"/>
      <w:pgMar w:top="1134" w:right="851" w:bottom="567" w:left="851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D6C77" w14:textId="77777777" w:rsidR="00F9444E" w:rsidRDefault="00F9444E" w:rsidP="00377D26">
      <w:r>
        <w:separator/>
      </w:r>
    </w:p>
  </w:endnote>
  <w:endnote w:type="continuationSeparator" w:id="0">
    <w:p w14:paraId="57F1FD30" w14:textId="77777777" w:rsidR="00F9444E" w:rsidRDefault="00F9444E" w:rsidP="00377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1A24E" w14:textId="7FF297CE" w:rsidR="006639B1" w:rsidRPr="00377D26" w:rsidRDefault="006639B1">
    <w:pPr>
      <w:pStyle w:val="a7"/>
      <w:rPr>
        <w:rFonts w:ascii="Arial" w:hAnsi="Arial" w:cs="Arial"/>
        <w:sz w:val="18"/>
      </w:rPr>
    </w:pPr>
    <w:r w:rsidRPr="00377D26">
      <w:rPr>
        <w:rFonts w:ascii="Arial" w:hAnsi="Arial" w:cs="Arial"/>
        <w:sz w:val="18"/>
      </w:rPr>
      <w:tab/>
    </w:r>
    <w:r w:rsidRPr="00377D26">
      <w:rPr>
        <w:rFonts w:ascii="Arial" w:hAnsi="Arial" w:cs="Arial"/>
        <w:sz w:val="18"/>
      </w:rPr>
      <w:tab/>
    </w:r>
    <w:r w:rsidR="00174A18">
      <w:rPr>
        <w:rFonts w:ascii="Arial" w:hAnsi="Arial" w:cs="Arial"/>
        <w:sz w:val="18"/>
        <w:lang w:val="ru-RU"/>
      </w:rPr>
      <w:t>Страница</w:t>
    </w:r>
    <w:r w:rsidRPr="00377D26">
      <w:rPr>
        <w:rFonts w:ascii="Arial" w:hAnsi="Arial" w:cs="Arial"/>
        <w:sz w:val="18"/>
      </w:rPr>
      <w:t xml:space="preserve"> </w:t>
    </w:r>
    <w:r w:rsidRPr="00377D26">
      <w:rPr>
        <w:rFonts w:ascii="Arial" w:hAnsi="Arial" w:cs="Arial"/>
        <w:sz w:val="18"/>
      </w:rPr>
      <w:fldChar w:fldCharType="begin"/>
    </w:r>
    <w:r w:rsidRPr="00377D26">
      <w:rPr>
        <w:rFonts w:ascii="Arial" w:hAnsi="Arial" w:cs="Arial"/>
        <w:sz w:val="18"/>
      </w:rPr>
      <w:instrText>PAGE   \* MERGEFORMAT</w:instrText>
    </w:r>
    <w:r w:rsidRPr="00377D26">
      <w:rPr>
        <w:rFonts w:ascii="Arial" w:hAnsi="Arial" w:cs="Arial"/>
        <w:sz w:val="18"/>
      </w:rPr>
      <w:fldChar w:fldCharType="separate"/>
    </w:r>
    <w:r w:rsidR="002A28A7" w:rsidRPr="002A28A7">
      <w:rPr>
        <w:rFonts w:ascii="Arial" w:hAnsi="Arial" w:cs="Arial"/>
        <w:noProof/>
        <w:sz w:val="18"/>
        <w:lang w:val="tr-TR"/>
      </w:rPr>
      <w:t>3</w:t>
    </w:r>
    <w:r w:rsidRPr="00377D26">
      <w:rPr>
        <w:rFonts w:ascii="Arial" w:hAnsi="Arial" w:cs="Arial"/>
        <w:sz w:val="18"/>
      </w:rPr>
      <w:fldChar w:fldCharType="end"/>
    </w:r>
  </w:p>
  <w:p w14:paraId="21A1A24F" w14:textId="77777777" w:rsidR="006639B1" w:rsidRPr="00377D26" w:rsidRDefault="006639B1">
    <w:pPr>
      <w:pStyle w:val="a7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850FA" w14:textId="77777777" w:rsidR="00F9444E" w:rsidRDefault="00F9444E" w:rsidP="00377D26">
      <w:r>
        <w:separator/>
      </w:r>
    </w:p>
  </w:footnote>
  <w:footnote w:type="continuationSeparator" w:id="0">
    <w:p w14:paraId="2321FEBF" w14:textId="77777777" w:rsidR="00F9444E" w:rsidRDefault="00F9444E" w:rsidP="00377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6A5"/>
    <w:multiLevelType w:val="hybridMultilevel"/>
    <w:tmpl w:val="525C2A3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73F5D"/>
    <w:multiLevelType w:val="hybridMultilevel"/>
    <w:tmpl w:val="4920AD5C"/>
    <w:lvl w:ilvl="0" w:tplc="45CAE17A">
      <w:start w:val="1"/>
      <w:numFmt w:val="upperLetter"/>
      <w:lvlText w:val="%1-"/>
      <w:lvlJc w:val="left"/>
      <w:pPr>
        <w:ind w:hanging="361"/>
      </w:pPr>
      <w:rPr>
        <w:rFonts w:ascii="Arial" w:eastAsia="Arial" w:hAnsi="Arial" w:hint="default"/>
        <w:spacing w:val="-1"/>
        <w:sz w:val="22"/>
        <w:szCs w:val="22"/>
      </w:rPr>
    </w:lvl>
    <w:lvl w:ilvl="1" w:tplc="B2BC8548">
      <w:start w:val="1"/>
      <w:numFmt w:val="bullet"/>
      <w:lvlText w:val="•"/>
      <w:lvlJc w:val="left"/>
      <w:rPr>
        <w:rFonts w:hint="default"/>
      </w:rPr>
    </w:lvl>
    <w:lvl w:ilvl="2" w:tplc="93D85E7C">
      <w:start w:val="1"/>
      <w:numFmt w:val="bullet"/>
      <w:lvlText w:val="•"/>
      <w:lvlJc w:val="left"/>
      <w:rPr>
        <w:rFonts w:hint="default"/>
      </w:rPr>
    </w:lvl>
    <w:lvl w:ilvl="3" w:tplc="32B6D146">
      <w:start w:val="1"/>
      <w:numFmt w:val="bullet"/>
      <w:lvlText w:val="•"/>
      <w:lvlJc w:val="left"/>
      <w:rPr>
        <w:rFonts w:hint="default"/>
      </w:rPr>
    </w:lvl>
    <w:lvl w:ilvl="4" w:tplc="EAAE96D8">
      <w:start w:val="1"/>
      <w:numFmt w:val="bullet"/>
      <w:lvlText w:val="•"/>
      <w:lvlJc w:val="left"/>
      <w:rPr>
        <w:rFonts w:hint="default"/>
      </w:rPr>
    </w:lvl>
    <w:lvl w:ilvl="5" w:tplc="6846A2D8">
      <w:start w:val="1"/>
      <w:numFmt w:val="bullet"/>
      <w:lvlText w:val="•"/>
      <w:lvlJc w:val="left"/>
      <w:rPr>
        <w:rFonts w:hint="default"/>
      </w:rPr>
    </w:lvl>
    <w:lvl w:ilvl="6" w:tplc="ACB2A26A">
      <w:start w:val="1"/>
      <w:numFmt w:val="bullet"/>
      <w:lvlText w:val="•"/>
      <w:lvlJc w:val="left"/>
      <w:rPr>
        <w:rFonts w:hint="default"/>
      </w:rPr>
    </w:lvl>
    <w:lvl w:ilvl="7" w:tplc="3D80E690">
      <w:start w:val="1"/>
      <w:numFmt w:val="bullet"/>
      <w:lvlText w:val="•"/>
      <w:lvlJc w:val="left"/>
      <w:rPr>
        <w:rFonts w:hint="default"/>
      </w:rPr>
    </w:lvl>
    <w:lvl w:ilvl="8" w:tplc="A2DC73C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B6C26AC"/>
    <w:multiLevelType w:val="hybridMultilevel"/>
    <w:tmpl w:val="51A6B8FE"/>
    <w:lvl w:ilvl="0" w:tplc="2BD2A688">
      <w:start w:val="1"/>
      <w:numFmt w:val="bullet"/>
      <w:lvlText w:val=""/>
      <w:lvlJc w:val="left"/>
      <w:pPr>
        <w:ind w:left="476" w:hanging="360"/>
      </w:pPr>
      <w:rPr>
        <w:rFonts w:ascii="Symbol" w:eastAsia="Arial" w:hAnsi="Symbol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" w15:restartNumberingAfterBreak="0">
    <w:nsid w:val="223C1B32"/>
    <w:multiLevelType w:val="hybridMultilevel"/>
    <w:tmpl w:val="E2465158"/>
    <w:lvl w:ilvl="0" w:tplc="041F000F">
      <w:start w:val="1"/>
      <w:numFmt w:val="decimal"/>
      <w:lvlText w:val="%1."/>
      <w:lvlJc w:val="left"/>
      <w:pPr>
        <w:ind w:left="476" w:hanging="360"/>
      </w:p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31816401"/>
    <w:multiLevelType w:val="hybridMultilevel"/>
    <w:tmpl w:val="F83E269E"/>
    <w:lvl w:ilvl="0" w:tplc="FB5A54C8">
      <w:start w:val="1"/>
      <w:numFmt w:val="bullet"/>
      <w:lvlText w:val=""/>
      <w:lvlJc w:val="left"/>
      <w:pPr>
        <w:ind w:left="836" w:hanging="360"/>
      </w:pPr>
      <w:rPr>
        <w:rFonts w:ascii="Symbol" w:eastAsia="Arial" w:hAnsi="Symbol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483C7054"/>
    <w:multiLevelType w:val="hybridMultilevel"/>
    <w:tmpl w:val="F28A39B2"/>
    <w:lvl w:ilvl="0" w:tplc="EC0400CC">
      <w:start w:val="1"/>
      <w:numFmt w:val="upperRoman"/>
      <w:lvlText w:val="%1."/>
      <w:lvlJc w:val="left"/>
      <w:pPr>
        <w:ind w:hanging="184"/>
      </w:pPr>
      <w:rPr>
        <w:rFonts w:ascii="Arial" w:eastAsia="Arial" w:hAnsi="Arial" w:hint="default"/>
        <w:sz w:val="22"/>
        <w:szCs w:val="22"/>
      </w:rPr>
    </w:lvl>
    <w:lvl w:ilvl="1" w:tplc="EB384B10">
      <w:start w:val="1"/>
      <w:numFmt w:val="bullet"/>
      <w:lvlText w:val="•"/>
      <w:lvlJc w:val="left"/>
      <w:rPr>
        <w:rFonts w:hint="default"/>
      </w:rPr>
    </w:lvl>
    <w:lvl w:ilvl="2" w:tplc="F5229AB8">
      <w:start w:val="1"/>
      <w:numFmt w:val="bullet"/>
      <w:lvlText w:val="•"/>
      <w:lvlJc w:val="left"/>
      <w:rPr>
        <w:rFonts w:hint="default"/>
      </w:rPr>
    </w:lvl>
    <w:lvl w:ilvl="3" w:tplc="0614A174">
      <w:start w:val="1"/>
      <w:numFmt w:val="bullet"/>
      <w:lvlText w:val="•"/>
      <w:lvlJc w:val="left"/>
      <w:rPr>
        <w:rFonts w:hint="default"/>
      </w:rPr>
    </w:lvl>
    <w:lvl w:ilvl="4" w:tplc="7A70C210">
      <w:start w:val="1"/>
      <w:numFmt w:val="bullet"/>
      <w:lvlText w:val="•"/>
      <w:lvlJc w:val="left"/>
      <w:rPr>
        <w:rFonts w:hint="default"/>
      </w:rPr>
    </w:lvl>
    <w:lvl w:ilvl="5" w:tplc="6952CD94">
      <w:start w:val="1"/>
      <w:numFmt w:val="bullet"/>
      <w:lvlText w:val="•"/>
      <w:lvlJc w:val="left"/>
      <w:rPr>
        <w:rFonts w:hint="default"/>
      </w:rPr>
    </w:lvl>
    <w:lvl w:ilvl="6" w:tplc="575830F2">
      <w:start w:val="1"/>
      <w:numFmt w:val="bullet"/>
      <w:lvlText w:val="•"/>
      <w:lvlJc w:val="left"/>
      <w:rPr>
        <w:rFonts w:hint="default"/>
      </w:rPr>
    </w:lvl>
    <w:lvl w:ilvl="7" w:tplc="0F045FCC">
      <w:start w:val="1"/>
      <w:numFmt w:val="bullet"/>
      <w:lvlText w:val="•"/>
      <w:lvlJc w:val="left"/>
      <w:rPr>
        <w:rFonts w:hint="default"/>
      </w:rPr>
    </w:lvl>
    <w:lvl w:ilvl="8" w:tplc="85FCA21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C89582B"/>
    <w:multiLevelType w:val="hybridMultilevel"/>
    <w:tmpl w:val="75664E8E"/>
    <w:lvl w:ilvl="0" w:tplc="0254C5F2">
      <w:start w:val="1"/>
      <w:numFmt w:val="upperLetter"/>
      <w:lvlText w:val="%1-"/>
      <w:lvlJc w:val="left"/>
      <w:pPr>
        <w:ind w:hanging="361"/>
      </w:pPr>
      <w:rPr>
        <w:rFonts w:ascii="Arial" w:eastAsia="Arial" w:hAnsi="Arial" w:hint="default"/>
        <w:spacing w:val="-1"/>
        <w:sz w:val="22"/>
        <w:szCs w:val="22"/>
      </w:rPr>
    </w:lvl>
    <w:lvl w:ilvl="1" w:tplc="90F8013E">
      <w:start w:val="1"/>
      <w:numFmt w:val="bullet"/>
      <w:lvlText w:val="•"/>
      <w:lvlJc w:val="left"/>
      <w:rPr>
        <w:rFonts w:hint="default"/>
      </w:rPr>
    </w:lvl>
    <w:lvl w:ilvl="2" w:tplc="FDBE04AC">
      <w:start w:val="1"/>
      <w:numFmt w:val="bullet"/>
      <w:lvlText w:val="•"/>
      <w:lvlJc w:val="left"/>
      <w:rPr>
        <w:rFonts w:hint="default"/>
      </w:rPr>
    </w:lvl>
    <w:lvl w:ilvl="3" w:tplc="822C5762">
      <w:start w:val="1"/>
      <w:numFmt w:val="bullet"/>
      <w:lvlText w:val="•"/>
      <w:lvlJc w:val="left"/>
      <w:rPr>
        <w:rFonts w:hint="default"/>
      </w:rPr>
    </w:lvl>
    <w:lvl w:ilvl="4" w:tplc="AFC494F8">
      <w:start w:val="1"/>
      <w:numFmt w:val="bullet"/>
      <w:lvlText w:val="•"/>
      <w:lvlJc w:val="left"/>
      <w:rPr>
        <w:rFonts w:hint="default"/>
      </w:rPr>
    </w:lvl>
    <w:lvl w:ilvl="5" w:tplc="7C3A541C">
      <w:start w:val="1"/>
      <w:numFmt w:val="bullet"/>
      <w:lvlText w:val="•"/>
      <w:lvlJc w:val="left"/>
      <w:rPr>
        <w:rFonts w:hint="default"/>
      </w:rPr>
    </w:lvl>
    <w:lvl w:ilvl="6" w:tplc="3C34132E">
      <w:start w:val="1"/>
      <w:numFmt w:val="bullet"/>
      <w:lvlText w:val="•"/>
      <w:lvlJc w:val="left"/>
      <w:rPr>
        <w:rFonts w:hint="default"/>
      </w:rPr>
    </w:lvl>
    <w:lvl w:ilvl="7" w:tplc="150E307A">
      <w:start w:val="1"/>
      <w:numFmt w:val="bullet"/>
      <w:lvlText w:val="•"/>
      <w:lvlJc w:val="left"/>
      <w:rPr>
        <w:rFonts w:hint="default"/>
      </w:rPr>
    </w:lvl>
    <w:lvl w:ilvl="8" w:tplc="21729532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23"/>
    <w:rsid w:val="00012B59"/>
    <w:rsid w:val="000619AE"/>
    <w:rsid w:val="00086EBC"/>
    <w:rsid w:val="000A2A7E"/>
    <w:rsid w:val="000B3DDB"/>
    <w:rsid w:val="000E04B1"/>
    <w:rsid w:val="00101F7B"/>
    <w:rsid w:val="00141E61"/>
    <w:rsid w:val="001669E2"/>
    <w:rsid w:val="00174A18"/>
    <w:rsid w:val="00174D80"/>
    <w:rsid w:val="00177DEA"/>
    <w:rsid w:val="001B434C"/>
    <w:rsid w:val="001C1B02"/>
    <w:rsid w:val="001D7630"/>
    <w:rsid w:val="001F2C2B"/>
    <w:rsid w:val="00256589"/>
    <w:rsid w:val="00257CEF"/>
    <w:rsid w:val="00270EE3"/>
    <w:rsid w:val="002969C3"/>
    <w:rsid w:val="002A28A7"/>
    <w:rsid w:val="003101DE"/>
    <w:rsid w:val="003436C7"/>
    <w:rsid w:val="00360EF4"/>
    <w:rsid w:val="00377D26"/>
    <w:rsid w:val="003B28A4"/>
    <w:rsid w:val="003E61A4"/>
    <w:rsid w:val="0041471F"/>
    <w:rsid w:val="00437E19"/>
    <w:rsid w:val="00566C12"/>
    <w:rsid w:val="005677C1"/>
    <w:rsid w:val="005B1CA1"/>
    <w:rsid w:val="005B7C85"/>
    <w:rsid w:val="00620F88"/>
    <w:rsid w:val="00630E88"/>
    <w:rsid w:val="00635957"/>
    <w:rsid w:val="00635B23"/>
    <w:rsid w:val="0065770F"/>
    <w:rsid w:val="006639B1"/>
    <w:rsid w:val="006738A6"/>
    <w:rsid w:val="006A27D4"/>
    <w:rsid w:val="006A296C"/>
    <w:rsid w:val="00782D3D"/>
    <w:rsid w:val="007844C5"/>
    <w:rsid w:val="0079042E"/>
    <w:rsid w:val="007B22B6"/>
    <w:rsid w:val="007B2E19"/>
    <w:rsid w:val="007C2A28"/>
    <w:rsid w:val="007D0A05"/>
    <w:rsid w:val="007E3891"/>
    <w:rsid w:val="00823F4F"/>
    <w:rsid w:val="008D5340"/>
    <w:rsid w:val="008E5ED0"/>
    <w:rsid w:val="00913BD4"/>
    <w:rsid w:val="00A057C8"/>
    <w:rsid w:val="00A07F36"/>
    <w:rsid w:val="00AA14F9"/>
    <w:rsid w:val="00AA7908"/>
    <w:rsid w:val="00B31EFA"/>
    <w:rsid w:val="00B45D82"/>
    <w:rsid w:val="00B708EE"/>
    <w:rsid w:val="00B97BA6"/>
    <w:rsid w:val="00BC4A32"/>
    <w:rsid w:val="00C56EBB"/>
    <w:rsid w:val="00C87C9F"/>
    <w:rsid w:val="00CA4FB4"/>
    <w:rsid w:val="00CC4ACA"/>
    <w:rsid w:val="00D1118F"/>
    <w:rsid w:val="00D63F7E"/>
    <w:rsid w:val="00E1354F"/>
    <w:rsid w:val="00E15A51"/>
    <w:rsid w:val="00E34610"/>
    <w:rsid w:val="00E507F8"/>
    <w:rsid w:val="00E80448"/>
    <w:rsid w:val="00EA2189"/>
    <w:rsid w:val="00EC314D"/>
    <w:rsid w:val="00F1089F"/>
    <w:rsid w:val="00F447A1"/>
    <w:rsid w:val="00F57AFE"/>
    <w:rsid w:val="00F9444E"/>
    <w:rsid w:val="00FC3897"/>
    <w:rsid w:val="00FD3F6F"/>
    <w:rsid w:val="00F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A175"/>
  <w15:docId w15:val="{B0F77279-2B7D-47E5-B575-D2FF0677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77D2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7D26"/>
  </w:style>
  <w:style w:type="paragraph" w:styleId="a7">
    <w:name w:val="footer"/>
    <w:basedOn w:val="a"/>
    <w:link w:val="a8"/>
    <w:uiPriority w:val="99"/>
    <w:unhideWhenUsed/>
    <w:rsid w:val="00377D26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7D26"/>
  </w:style>
  <w:style w:type="character" w:styleId="a9">
    <w:name w:val="Hyperlink"/>
    <w:basedOn w:val="a0"/>
    <w:uiPriority w:val="99"/>
    <w:unhideWhenUsed/>
    <w:rsid w:val="002969C3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82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57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soyotel@hs01.kep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vkk@voyageho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589C1-F176-4BAC-BCCA-91E94E1C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1090</Words>
  <Characters>6217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Maxx Royal Resorts</dc:creator>
  <cp:lastModifiedBy>Olga Zharkevich</cp:lastModifiedBy>
  <cp:revision>15</cp:revision>
  <cp:lastPrinted>2018-07-13T06:32:00Z</cp:lastPrinted>
  <dcterms:created xsi:type="dcterms:W3CDTF">2021-06-03T10:43:00Z</dcterms:created>
  <dcterms:modified xsi:type="dcterms:W3CDTF">2021-06-04T06:48:00Z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LastSaved">
    <vt:filetime>2018-05-02T00:00:00Z</vt:filetime>
  </property>
</Properties>
</file>